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140" w:rsidRPr="00EB66BA" w:rsidRDefault="00B51140" w:rsidP="00B51140">
      <w:pPr>
        <w:pStyle w:val="a6"/>
        <w:ind w:left="0" w:right="-850"/>
        <w:rPr>
          <w:sz w:val="24"/>
          <w:szCs w:val="24"/>
        </w:rPr>
      </w:pPr>
      <w:r w:rsidRPr="00EB66BA">
        <w:rPr>
          <w:sz w:val="24"/>
          <w:szCs w:val="24"/>
        </w:rPr>
        <w:t>МУНИЦИПАЛЬНОЕ БЮДЖЕТНОЕ ДОШКОЛЬНОЕ ОБРАЗОВАТЕЛЬНОЕ УЧРЕЖДЕНИЕ</w:t>
      </w:r>
    </w:p>
    <w:p w:rsidR="00B51140" w:rsidRPr="00EB66BA" w:rsidRDefault="00B51140" w:rsidP="00B5114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EB66BA">
        <w:rPr>
          <w:sz w:val="24"/>
          <w:szCs w:val="24"/>
        </w:rPr>
        <w:t>детский сад общеразвивающего  вида с приоритетным осуществлением деятельности</w:t>
      </w:r>
    </w:p>
    <w:p w:rsidR="00B51140" w:rsidRPr="00EB66BA" w:rsidRDefault="00B51140" w:rsidP="00B5114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EB66BA">
        <w:rPr>
          <w:sz w:val="24"/>
          <w:szCs w:val="24"/>
        </w:rPr>
        <w:t>по направлению познавательно-речевого развития детей № 15 «РАДОСТЬ»</w:t>
      </w:r>
    </w:p>
    <w:p w:rsidR="00B51140" w:rsidRPr="002B31FB" w:rsidRDefault="00B51140" w:rsidP="00B51140">
      <w:pPr>
        <w:spacing w:after="120"/>
        <w:jc w:val="center"/>
        <w:rPr>
          <w:sz w:val="24"/>
          <w:szCs w:val="24"/>
        </w:rPr>
      </w:pPr>
    </w:p>
    <w:p w:rsidR="00B51140" w:rsidRPr="002B31FB" w:rsidRDefault="00B51140" w:rsidP="00B51140">
      <w:pPr>
        <w:pStyle w:val="a5"/>
        <w:jc w:val="right"/>
        <w:rPr>
          <w:sz w:val="24"/>
          <w:szCs w:val="24"/>
        </w:rPr>
      </w:pPr>
      <w:r w:rsidRPr="002B31FB">
        <w:rPr>
          <w:sz w:val="24"/>
          <w:szCs w:val="24"/>
        </w:rPr>
        <w:t>Утверждаю:</w:t>
      </w:r>
    </w:p>
    <w:p w:rsidR="00B51140" w:rsidRDefault="00B51140" w:rsidP="00B51140">
      <w:pPr>
        <w:pStyle w:val="a5"/>
        <w:jc w:val="right"/>
        <w:rPr>
          <w:sz w:val="24"/>
          <w:szCs w:val="24"/>
        </w:rPr>
      </w:pPr>
      <w:r w:rsidRPr="002B31FB">
        <w:rPr>
          <w:sz w:val="24"/>
          <w:szCs w:val="24"/>
        </w:rPr>
        <w:t>Заведующая М</w:t>
      </w:r>
      <w:r>
        <w:rPr>
          <w:sz w:val="24"/>
          <w:szCs w:val="24"/>
        </w:rPr>
        <w:t>Б</w:t>
      </w:r>
      <w:r w:rsidRPr="002B31FB">
        <w:rPr>
          <w:sz w:val="24"/>
          <w:szCs w:val="24"/>
        </w:rPr>
        <w:t>ДОУ</w:t>
      </w:r>
      <w:r>
        <w:rPr>
          <w:sz w:val="24"/>
          <w:szCs w:val="24"/>
        </w:rPr>
        <w:t xml:space="preserve"> </w:t>
      </w:r>
      <w:r w:rsidRPr="002B31FB">
        <w:rPr>
          <w:sz w:val="24"/>
          <w:szCs w:val="24"/>
        </w:rPr>
        <w:t>«</w:t>
      </w:r>
      <w:proofErr w:type="gramStart"/>
      <w:r w:rsidRPr="002B31FB">
        <w:rPr>
          <w:sz w:val="24"/>
          <w:szCs w:val="24"/>
        </w:rPr>
        <w:t>Детский</w:t>
      </w:r>
      <w:proofErr w:type="gramEnd"/>
      <w:r w:rsidRPr="002B31FB">
        <w:rPr>
          <w:sz w:val="24"/>
          <w:szCs w:val="24"/>
        </w:rPr>
        <w:t xml:space="preserve"> </w:t>
      </w:r>
    </w:p>
    <w:p w:rsidR="00B51140" w:rsidRDefault="00B51140" w:rsidP="00B51140">
      <w:pPr>
        <w:pStyle w:val="a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2B31FB">
        <w:rPr>
          <w:sz w:val="24"/>
          <w:szCs w:val="24"/>
        </w:rPr>
        <w:t>сад №15»___</w:t>
      </w:r>
      <w:r>
        <w:rPr>
          <w:sz w:val="24"/>
          <w:szCs w:val="24"/>
        </w:rPr>
        <w:t xml:space="preserve">___ Г.Н. </w:t>
      </w:r>
      <w:proofErr w:type="spellStart"/>
      <w:r>
        <w:rPr>
          <w:sz w:val="24"/>
          <w:szCs w:val="24"/>
        </w:rPr>
        <w:t>Стаканова</w:t>
      </w:r>
      <w:proofErr w:type="spellEnd"/>
      <w:r w:rsidRPr="002B31FB">
        <w:rPr>
          <w:sz w:val="24"/>
          <w:szCs w:val="24"/>
        </w:rPr>
        <w:t xml:space="preserve">               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2B31FB">
        <w:rPr>
          <w:sz w:val="24"/>
          <w:szCs w:val="24"/>
        </w:rPr>
        <w:t xml:space="preserve"> </w:t>
      </w:r>
    </w:p>
    <w:p w:rsidR="00B51140" w:rsidRDefault="00B51140" w:rsidP="00B51140">
      <w:pPr>
        <w:pStyle w:val="a5"/>
        <w:jc w:val="center"/>
        <w:rPr>
          <w:sz w:val="24"/>
          <w:szCs w:val="24"/>
        </w:rPr>
      </w:pPr>
    </w:p>
    <w:p w:rsidR="00B51140" w:rsidRDefault="00B51140" w:rsidP="00B51140">
      <w:pPr>
        <w:pStyle w:val="a5"/>
        <w:jc w:val="center"/>
        <w:rPr>
          <w:sz w:val="24"/>
          <w:szCs w:val="24"/>
        </w:rPr>
      </w:pPr>
    </w:p>
    <w:p w:rsidR="00B51140" w:rsidRDefault="00B51140" w:rsidP="00B51140">
      <w:pPr>
        <w:pStyle w:val="a5"/>
        <w:jc w:val="center"/>
        <w:rPr>
          <w:sz w:val="24"/>
          <w:szCs w:val="24"/>
        </w:rPr>
      </w:pPr>
    </w:p>
    <w:p w:rsidR="00B51140" w:rsidRPr="001B4EEB" w:rsidRDefault="00B51140" w:rsidP="00B51140">
      <w:pPr>
        <w:pStyle w:val="a3"/>
        <w:ind w:left="-180" w:right="55"/>
        <w:rPr>
          <w:b/>
          <w:sz w:val="36"/>
          <w:szCs w:val="36"/>
        </w:rPr>
      </w:pPr>
      <w:r>
        <w:rPr>
          <w:b/>
          <w:sz w:val="36"/>
          <w:szCs w:val="36"/>
        </w:rPr>
        <w:t>ПЕРСПЕКТИВНЫЙ</w:t>
      </w:r>
      <w:r w:rsidRPr="001B4EEB">
        <w:rPr>
          <w:b/>
          <w:sz w:val="36"/>
          <w:szCs w:val="36"/>
        </w:rPr>
        <w:t xml:space="preserve"> ПЛАН РАБОТЫ ПЕДАГОГА-ПСИХОЛОГА </w:t>
      </w:r>
    </w:p>
    <w:p w:rsidR="00B51140" w:rsidRPr="001B4EEB" w:rsidRDefault="002C58FA" w:rsidP="00B51140">
      <w:pPr>
        <w:pStyle w:val="a3"/>
        <w:ind w:left="-180" w:right="55"/>
        <w:rPr>
          <w:b/>
          <w:sz w:val="36"/>
          <w:szCs w:val="36"/>
        </w:rPr>
      </w:pPr>
      <w:r>
        <w:rPr>
          <w:b/>
          <w:sz w:val="36"/>
          <w:szCs w:val="36"/>
        </w:rPr>
        <w:t>НА 2013 – 2014</w:t>
      </w:r>
      <w:r w:rsidR="00B51140" w:rsidRPr="001B4EEB">
        <w:rPr>
          <w:b/>
          <w:sz w:val="36"/>
          <w:szCs w:val="36"/>
        </w:rPr>
        <w:t xml:space="preserve"> учебный год.</w:t>
      </w:r>
    </w:p>
    <w:p w:rsidR="00B51140" w:rsidRPr="001B4EEB" w:rsidRDefault="00B51140" w:rsidP="00B51140">
      <w:pPr>
        <w:pStyle w:val="a3"/>
        <w:ind w:left="-180" w:right="55"/>
        <w:rPr>
          <w:b/>
          <w:sz w:val="36"/>
          <w:szCs w:val="36"/>
        </w:rPr>
      </w:pPr>
    </w:p>
    <w:p w:rsidR="00B51140" w:rsidRPr="00CD09DF" w:rsidRDefault="00B51140" w:rsidP="00B51140">
      <w:pPr>
        <w:pStyle w:val="a5"/>
        <w:jc w:val="center"/>
        <w:rPr>
          <w:sz w:val="28"/>
          <w:szCs w:val="28"/>
        </w:rPr>
      </w:pPr>
      <w:r w:rsidRPr="00CD09DF">
        <w:rPr>
          <w:sz w:val="28"/>
          <w:szCs w:val="28"/>
        </w:rPr>
        <w:t xml:space="preserve"> </w:t>
      </w:r>
    </w:p>
    <w:tbl>
      <w:tblPr>
        <w:tblStyle w:val="a7"/>
        <w:tblW w:w="0" w:type="auto"/>
        <w:tblLook w:val="01E0" w:firstRow="1" w:lastRow="1" w:firstColumn="1" w:lastColumn="1" w:noHBand="0" w:noVBand="0"/>
      </w:tblPr>
      <w:tblGrid>
        <w:gridCol w:w="903"/>
        <w:gridCol w:w="4965"/>
        <w:gridCol w:w="4316"/>
        <w:gridCol w:w="2402"/>
        <w:gridCol w:w="2200"/>
      </w:tblGrid>
      <w:tr w:rsidR="00B51140" w:rsidTr="003D7447">
        <w:tc>
          <w:tcPr>
            <w:tcW w:w="903" w:type="dxa"/>
            <w:vAlign w:val="bottom"/>
          </w:tcPr>
          <w:p w:rsidR="00B51140" w:rsidRPr="00A449CB" w:rsidRDefault="00B51140" w:rsidP="003D74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965" w:type="dxa"/>
            <w:vAlign w:val="center"/>
          </w:tcPr>
          <w:p w:rsidR="00B51140" w:rsidRPr="00A449CB" w:rsidRDefault="00B51140" w:rsidP="003D74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4316" w:type="dxa"/>
          </w:tcPr>
          <w:p w:rsidR="00B51140" w:rsidRDefault="00B51140" w:rsidP="003D7447">
            <w:pPr>
              <w:pStyle w:val="a8"/>
              <w:jc w:val="center"/>
              <w:rPr>
                <w:sz w:val="28"/>
                <w:szCs w:val="28"/>
              </w:rPr>
            </w:pPr>
            <w:r w:rsidRPr="00A449CB">
              <w:rPr>
                <w:sz w:val="28"/>
                <w:szCs w:val="28"/>
              </w:rPr>
              <w:t>Цели, задачи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2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Субъект</w:t>
            </w:r>
          </w:p>
        </w:tc>
        <w:tc>
          <w:tcPr>
            <w:tcW w:w="2200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</w:tr>
      <w:tr w:rsidR="00B51140" w:rsidTr="003D7447">
        <w:tc>
          <w:tcPr>
            <w:tcW w:w="14786" w:type="dxa"/>
            <w:gridSpan w:val="5"/>
            <w:vAlign w:val="bottom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 xml:space="preserve"> С И Х О Д И А Г Н О С Т И К А</w:t>
            </w:r>
          </w:p>
        </w:tc>
      </w:tr>
      <w:tr w:rsidR="00B51140" w:rsidTr="003D7447">
        <w:tc>
          <w:tcPr>
            <w:tcW w:w="903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65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Диагностика, направленная на выявление познавательных процессов у старших дошкольников (методика СДМ, разработанная дошкольными психологами г. Сарова)</w:t>
            </w:r>
          </w:p>
        </w:tc>
        <w:tc>
          <w:tcPr>
            <w:tcW w:w="4316" w:type="dxa"/>
            <w:vMerge w:val="restart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Психолого-педагогическое изучение личности ребенка с целью определения хода его психического развития, соответствия возрастным нормам, создания программ индивидуальной работы.</w:t>
            </w:r>
          </w:p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 уровня готовности детей к обучению в школе.</w:t>
            </w:r>
          </w:p>
        </w:tc>
        <w:tc>
          <w:tcPr>
            <w:tcW w:w="2402" w:type="dxa"/>
          </w:tcPr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Дети </w:t>
            </w:r>
            <w:proofErr w:type="gramStart"/>
            <w:r>
              <w:rPr>
                <w:sz w:val="28"/>
                <w:szCs w:val="28"/>
              </w:rPr>
              <w:t>подготовительной</w:t>
            </w:r>
            <w:proofErr w:type="gramEnd"/>
          </w:p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группы № 10, старшей группы № 7, № 8. </w:t>
            </w:r>
          </w:p>
        </w:tc>
        <w:tc>
          <w:tcPr>
            <w:tcW w:w="2200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</w:tr>
      <w:tr w:rsidR="00B51140" w:rsidTr="003D7447">
        <w:tc>
          <w:tcPr>
            <w:tcW w:w="903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5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Диагностика развития психических процессов у детей младшего и среднего дошкольного возраста (Экспресс-диагностика в детском саду Н.Н. Павловой, Л.Г. Руденко)</w:t>
            </w:r>
          </w:p>
        </w:tc>
        <w:tc>
          <w:tcPr>
            <w:tcW w:w="4316" w:type="dxa"/>
            <w:vMerge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второй младшей группы № 1, № 3, № 9</w:t>
            </w:r>
          </w:p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средней группы №5, № 6.  </w:t>
            </w:r>
          </w:p>
        </w:tc>
        <w:tc>
          <w:tcPr>
            <w:tcW w:w="2200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</w:tr>
      <w:tr w:rsidR="00B51140" w:rsidTr="003D7447">
        <w:tc>
          <w:tcPr>
            <w:tcW w:w="903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65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Диагностика </w:t>
            </w:r>
            <w:proofErr w:type="spellStart"/>
            <w:r>
              <w:rPr>
                <w:sz w:val="28"/>
                <w:szCs w:val="28"/>
              </w:rPr>
              <w:t>сформированности</w:t>
            </w:r>
            <w:proofErr w:type="spellEnd"/>
            <w:r>
              <w:rPr>
                <w:sz w:val="28"/>
                <w:szCs w:val="28"/>
              </w:rPr>
              <w:t xml:space="preserve"> универсальных предпосылок учебной деятельности (Л.Д. Калачева, Л.Н.   Прохорова)</w:t>
            </w:r>
          </w:p>
        </w:tc>
        <w:tc>
          <w:tcPr>
            <w:tcW w:w="4316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Оценка уровня психологической готовности к обучению в школе.</w:t>
            </w:r>
          </w:p>
        </w:tc>
        <w:tc>
          <w:tcPr>
            <w:tcW w:w="2402" w:type="dxa"/>
          </w:tcPr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Дети </w:t>
            </w:r>
            <w:proofErr w:type="gramStart"/>
            <w:r>
              <w:rPr>
                <w:sz w:val="28"/>
                <w:szCs w:val="28"/>
              </w:rPr>
              <w:t>подготовительной</w:t>
            </w:r>
            <w:proofErr w:type="gramEnd"/>
          </w:p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группы № 10, старшей группы № 7, № 8.</w:t>
            </w:r>
          </w:p>
        </w:tc>
        <w:tc>
          <w:tcPr>
            <w:tcW w:w="2200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</w:tr>
      <w:tr w:rsidR="00B51140" w:rsidTr="003D7447">
        <w:tc>
          <w:tcPr>
            <w:tcW w:w="903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4965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Диагностика мотивации к обучению в школе</w:t>
            </w:r>
          </w:p>
        </w:tc>
        <w:tc>
          <w:tcPr>
            <w:tcW w:w="4316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Исследование «внутренней позиции школьника» и выявление характера ориентации на школьно-учебную действительность.</w:t>
            </w:r>
          </w:p>
        </w:tc>
        <w:tc>
          <w:tcPr>
            <w:tcW w:w="2402" w:type="dxa"/>
          </w:tcPr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Дети </w:t>
            </w:r>
            <w:proofErr w:type="gramStart"/>
            <w:r>
              <w:rPr>
                <w:sz w:val="28"/>
                <w:szCs w:val="28"/>
              </w:rPr>
              <w:t>подготовительной</w:t>
            </w:r>
            <w:proofErr w:type="gramEnd"/>
          </w:p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группы № 10</w:t>
            </w:r>
          </w:p>
        </w:tc>
        <w:tc>
          <w:tcPr>
            <w:tcW w:w="2200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Март </w:t>
            </w:r>
          </w:p>
        </w:tc>
      </w:tr>
      <w:tr w:rsidR="00B51140" w:rsidTr="003D7447">
        <w:tc>
          <w:tcPr>
            <w:tcW w:w="903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65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Социометрия. Методика «Секрет»</w:t>
            </w:r>
          </w:p>
        </w:tc>
        <w:tc>
          <w:tcPr>
            <w:tcW w:w="4316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эмоционально-личностных отношений между детьми, определение социометрического статуса детей.</w:t>
            </w:r>
          </w:p>
        </w:tc>
        <w:tc>
          <w:tcPr>
            <w:tcW w:w="2402" w:type="dxa"/>
          </w:tcPr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групп  № 10, № 7, № 8, № 5, № 6</w:t>
            </w:r>
          </w:p>
        </w:tc>
        <w:tc>
          <w:tcPr>
            <w:tcW w:w="2200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</w:tr>
      <w:tr w:rsidR="00B51140" w:rsidTr="003D7447">
        <w:tc>
          <w:tcPr>
            <w:tcW w:w="903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65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Методика «Лесенка» (В.Г. Щур)</w:t>
            </w:r>
          </w:p>
        </w:tc>
        <w:tc>
          <w:tcPr>
            <w:tcW w:w="4316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самооценки дошкольника и измерение уровня ее адекватности.</w:t>
            </w:r>
          </w:p>
        </w:tc>
        <w:tc>
          <w:tcPr>
            <w:tcW w:w="2402" w:type="dxa"/>
          </w:tcPr>
          <w:p w:rsidR="00B51140" w:rsidRDefault="00B51140" w:rsidP="00B51140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групп № 10, № 7, № 8</w:t>
            </w:r>
          </w:p>
        </w:tc>
        <w:tc>
          <w:tcPr>
            <w:tcW w:w="2200" w:type="dxa"/>
          </w:tcPr>
          <w:p w:rsidR="00B51140" w:rsidRDefault="0059229F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="00B51140">
              <w:rPr>
                <w:sz w:val="28"/>
                <w:szCs w:val="28"/>
              </w:rPr>
              <w:t>арт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1140" w:rsidTr="003D7447">
        <w:tc>
          <w:tcPr>
            <w:tcW w:w="903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65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Диагностика нервно-психического развития детей раннего возраста (К.Л. Печора)</w:t>
            </w:r>
          </w:p>
        </w:tc>
        <w:tc>
          <w:tcPr>
            <w:tcW w:w="4316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показателей нервно-психического развития детей с целью определения хода развития, соответствия возрастным нормам, создания программ индивидуальной работы.</w:t>
            </w:r>
          </w:p>
        </w:tc>
        <w:tc>
          <w:tcPr>
            <w:tcW w:w="2402" w:type="dxa"/>
          </w:tcPr>
          <w:p w:rsidR="00B51140" w:rsidRDefault="00B51140" w:rsidP="00B51140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групп  № 2, № 4.</w:t>
            </w:r>
          </w:p>
        </w:tc>
        <w:tc>
          <w:tcPr>
            <w:tcW w:w="2200" w:type="dxa"/>
          </w:tcPr>
          <w:p w:rsidR="00B51140" w:rsidRPr="00275B3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 w:rsidRPr="00275B30">
              <w:rPr>
                <w:sz w:val="28"/>
                <w:szCs w:val="28"/>
              </w:rPr>
              <w:t>По эпикриз-ному периоду</w:t>
            </w:r>
          </w:p>
        </w:tc>
      </w:tr>
      <w:tr w:rsidR="00B51140" w:rsidTr="003D7447">
        <w:tc>
          <w:tcPr>
            <w:tcW w:w="903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65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Обследование детей по запросам психоневролога, специалистов для ПМПК</w:t>
            </w:r>
          </w:p>
        </w:tc>
        <w:tc>
          <w:tcPr>
            <w:tcW w:w="4316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Получение наиболее полной картины причин и глубины нарушений развития.</w:t>
            </w:r>
          </w:p>
        </w:tc>
        <w:tc>
          <w:tcPr>
            <w:tcW w:w="2402" w:type="dxa"/>
          </w:tcPr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Дети </w:t>
            </w:r>
          </w:p>
        </w:tc>
        <w:tc>
          <w:tcPr>
            <w:tcW w:w="2200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мере необходимости</w:t>
            </w:r>
          </w:p>
        </w:tc>
      </w:tr>
      <w:tr w:rsidR="00B51140" w:rsidTr="003D7447">
        <w:tc>
          <w:tcPr>
            <w:tcW w:w="903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65" w:type="dxa"/>
            <w:vAlign w:val="center"/>
          </w:tcPr>
          <w:p w:rsidR="00B51140" w:rsidRPr="00ED5D83" w:rsidRDefault="00B51140" w:rsidP="003D7447">
            <w:pPr>
              <w:jc w:val="both"/>
              <w:rPr>
                <w:sz w:val="28"/>
                <w:szCs w:val="28"/>
              </w:rPr>
            </w:pPr>
            <w:r w:rsidRPr="00ED5D83">
              <w:rPr>
                <w:sz w:val="28"/>
                <w:szCs w:val="28"/>
              </w:rPr>
              <w:t>Диагностика детской тревожности</w:t>
            </w:r>
            <w:r w:rsidRPr="001A5CDD">
              <w:rPr>
                <w:sz w:val="22"/>
                <w:szCs w:val="22"/>
              </w:rPr>
              <w:t xml:space="preserve"> </w:t>
            </w:r>
            <w:r w:rsidRPr="00ED5D83">
              <w:rPr>
                <w:sz w:val="28"/>
                <w:szCs w:val="28"/>
              </w:rPr>
              <w:t xml:space="preserve">(тест </w:t>
            </w:r>
            <w:proofErr w:type="spellStart"/>
            <w:r w:rsidRPr="00ED5D83">
              <w:rPr>
                <w:sz w:val="28"/>
                <w:szCs w:val="28"/>
              </w:rPr>
              <w:t>Р.Теммл</w:t>
            </w:r>
            <w:proofErr w:type="spellEnd"/>
            <w:r w:rsidRPr="00ED5D83">
              <w:rPr>
                <w:sz w:val="28"/>
                <w:szCs w:val="28"/>
              </w:rPr>
              <w:t xml:space="preserve">, </w:t>
            </w:r>
            <w:proofErr w:type="spellStart"/>
            <w:r w:rsidRPr="00ED5D83">
              <w:rPr>
                <w:sz w:val="28"/>
                <w:szCs w:val="28"/>
              </w:rPr>
              <w:t>М.Дорки</w:t>
            </w:r>
            <w:proofErr w:type="spellEnd"/>
            <w:r w:rsidRPr="00ED5D83">
              <w:rPr>
                <w:sz w:val="28"/>
                <w:szCs w:val="28"/>
              </w:rPr>
              <w:t xml:space="preserve">, </w:t>
            </w:r>
            <w:proofErr w:type="spellStart"/>
            <w:r w:rsidRPr="00ED5D83">
              <w:rPr>
                <w:sz w:val="28"/>
                <w:szCs w:val="28"/>
              </w:rPr>
              <w:t>В.Амен</w:t>
            </w:r>
            <w:proofErr w:type="spellEnd"/>
            <w:r w:rsidRPr="00ED5D83">
              <w:rPr>
                <w:sz w:val="28"/>
                <w:szCs w:val="28"/>
              </w:rPr>
              <w:t>)</w:t>
            </w:r>
          </w:p>
        </w:tc>
        <w:tc>
          <w:tcPr>
            <w:tcW w:w="4316" w:type="dxa"/>
            <w:vMerge w:val="restart"/>
          </w:tcPr>
          <w:p w:rsidR="00B51140" w:rsidRPr="00ED5D83" w:rsidRDefault="00B51140" w:rsidP="003D7447">
            <w:pPr>
              <w:jc w:val="both"/>
              <w:rPr>
                <w:sz w:val="28"/>
                <w:szCs w:val="28"/>
              </w:rPr>
            </w:pPr>
            <w:r w:rsidRPr="00ED5D83">
              <w:rPr>
                <w:sz w:val="28"/>
                <w:szCs w:val="28"/>
              </w:rPr>
              <w:t>–Оказание психологической помощи педагогическому коллективу и родителям в изучении проблем социального развития детей</w:t>
            </w:r>
          </w:p>
          <w:p w:rsidR="00B51140" w:rsidRPr="00C106C4" w:rsidRDefault="00B51140" w:rsidP="003D7447">
            <w:pPr>
              <w:tabs>
                <w:tab w:val="left" w:pos="72"/>
              </w:tabs>
              <w:ind w:left="72"/>
              <w:jc w:val="both"/>
              <w:rPr>
                <w:sz w:val="28"/>
                <w:szCs w:val="28"/>
              </w:rPr>
            </w:pPr>
            <w:r w:rsidRPr="00ED5D83">
              <w:rPr>
                <w:sz w:val="28"/>
                <w:szCs w:val="28"/>
              </w:rPr>
              <w:t>– Изучение особенностей развития личности и ее свойств у детей</w:t>
            </w:r>
          </w:p>
        </w:tc>
        <w:tc>
          <w:tcPr>
            <w:tcW w:w="2402" w:type="dxa"/>
            <w:vAlign w:val="center"/>
          </w:tcPr>
          <w:p w:rsidR="00B51140" w:rsidRPr="00ED5D83" w:rsidRDefault="00B51140" w:rsidP="003D7447">
            <w:pPr>
              <w:jc w:val="center"/>
              <w:rPr>
                <w:sz w:val="28"/>
                <w:szCs w:val="28"/>
              </w:rPr>
            </w:pPr>
            <w:r w:rsidRPr="00ED5D83">
              <w:rPr>
                <w:sz w:val="28"/>
                <w:szCs w:val="28"/>
              </w:rPr>
              <w:t xml:space="preserve">ср., ст., </w:t>
            </w:r>
            <w:proofErr w:type="spellStart"/>
            <w:r w:rsidRPr="00ED5D83">
              <w:rPr>
                <w:sz w:val="28"/>
                <w:szCs w:val="28"/>
              </w:rPr>
              <w:t>подг</w:t>
            </w:r>
            <w:proofErr w:type="spellEnd"/>
            <w:r w:rsidRPr="00ED5D83">
              <w:rPr>
                <w:sz w:val="28"/>
                <w:szCs w:val="28"/>
              </w:rPr>
              <w:t>. гр.</w:t>
            </w:r>
          </w:p>
        </w:tc>
        <w:tc>
          <w:tcPr>
            <w:tcW w:w="2200" w:type="dxa"/>
            <w:vAlign w:val="center"/>
          </w:tcPr>
          <w:p w:rsidR="00B51140" w:rsidRPr="00ED5D83" w:rsidRDefault="0059229F" w:rsidP="003D74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запросу</w:t>
            </w:r>
          </w:p>
        </w:tc>
      </w:tr>
      <w:tr w:rsidR="00B51140" w:rsidTr="003D7447">
        <w:tc>
          <w:tcPr>
            <w:tcW w:w="903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65" w:type="dxa"/>
          </w:tcPr>
          <w:p w:rsidR="00B51140" w:rsidRPr="00C106C4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личностных качеств «Несуществующее животное»</w:t>
            </w:r>
          </w:p>
        </w:tc>
        <w:tc>
          <w:tcPr>
            <w:tcW w:w="4316" w:type="dxa"/>
            <w:vMerge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 w:rsidRPr="00ED5D83">
              <w:rPr>
                <w:sz w:val="28"/>
                <w:szCs w:val="28"/>
              </w:rPr>
              <w:t xml:space="preserve">ср., ст., </w:t>
            </w:r>
            <w:proofErr w:type="spellStart"/>
            <w:r w:rsidRPr="00ED5D83">
              <w:rPr>
                <w:sz w:val="28"/>
                <w:szCs w:val="28"/>
              </w:rPr>
              <w:t>подг</w:t>
            </w:r>
            <w:proofErr w:type="spellEnd"/>
            <w:r w:rsidRPr="00ED5D83">
              <w:rPr>
                <w:sz w:val="28"/>
                <w:szCs w:val="28"/>
              </w:rPr>
              <w:t>. гр.</w:t>
            </w:r>
          </w:p>
        </w:tc>
        <w:tc>
          <w:tcPr>
            <w:tcW w:w="2200" w:type="dxa"/>
          </w:tcPr>
          <w:p w:rsidR="00B51140" w:rsidRDefault="0059229F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запросу</w:t>
            </w:r>
          </w:p>
        </w:tc>
      </w:tr>
      <w:tr w:rsidR="00B51140" w:rsidTr="003D7447">
        <w:tc>
          <w:tcPr>
            <w:tcW w:w="903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965" w:type="dxa"/>
          </w:tcPr>
          <w:p w:rsidR="00B51140" w:rsidRPr="00C106C4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 w:rsidRPr="00C106C4">
              <w:rPr>
                <w:sz w:val="28"/>
                <w:szCs w:val="28"/>
              </w:rPr>
              <w:t xml:space="preserve">Диагностика готовности ребенка к </w:t>
            </w:r>
            <w:r w:rsidRPr="00C106C4">
              <w:rPr>
                <w:sz w:val="28"/>
                <w:szCs w:val="28"/>
              </w:rPr>
              <w:lastRenderedPageBreak/>
              <w:t>поступлению в ДОУ</w:t>
            </w:r>
          </w:p>
        </w:tc>
        <w:tc>
          <w:tcPr>
            <w:tcW w:w="4316" w:type="dxa"/>
          </w:tcPr>
          <w:p w:rsidR="00B51140" w:rsidRPr="00C106C4" w:rsidRDefault="00B51140" w:rsidP="003D7447">
            <w:pPr>
              <w:jc w:val="both"/>
              <w:rPr>
                <w:sz w:val="28"/>
                <w:szCs w:val="28"/>
              </w:rPr>
            </w:pPr>
            <w:r w:rsidRPr="00C106C4">
              <w:rPr>
                <w:sz w:val="28"/>
                <w:szCs w:val="28"/>
              </w:rPr>
              <w:lastRenderedPageBreak/>
              <w:t xml:space="preserve">Определение прогноза </w:t>
            </w:r>
            <w:proofErr w:type="spellStart"/>
            <w:proofErr w:type="gramStart"/>
            <w:r w:rsidRPr="00C106C4">
              <w:rPr>
                <w:sz w:val="28"/>
                <w:szCs w:val="28"/>
              </w:rPr>
              <w:t>адап-</w:t>
            </w:r>
            <w:r w:rsidRPr="00C106C4">
              <w:rPr>
                <w:sz w:val="28"/>
                <w:szCs w:val="28"/>
              </w:rPr>
              <w:lastRenderedPageBreak/>
              <w:t>тации</w:t>
            </w:r>
            <w:proofErr w:type="spellEnd"/>
            <w:proofErr w:type="gramEnd"/>
            <w:r w:rsidRPr="00C106C4">
              <w:rPr>
                <w:sz w:val="28"/>
                <w:szCs w:val="28"/>
              </w:rPr>
              <w:t>, изучение  особенностей воспитания детей</w:t>
            </w:r>
          </w:p>
          <w:p w:rsidR="00B51140" w:rsidRPr="00C106C4" w:rsidRDefault="00B51140" w:rsidP="003D7447">
            <w:pPr>
              <w:tabs>
                <w:tab w:val="left" w:pos="72"/>
              </w:tabs>
              <w:ind w:left="72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Родители вновь </w:t>
            </w:r>
            <w:r>
              <w:rPr>
                <w:sz w:val="28"/>
                <w:szCs w:val="28"/>
              </w:rPr>
              <w:lastRenderedPageBreak/>
              <w:t>поступающих детей</w:t>
            </w:r>
          </w:p>
        </w:tc>
        <w:tc>
          <w:tcPr>
            <w:tcW w:w="2200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При </w:t>
            </w:r>
            <w:r>
              <w:rPr>
                <w:sz w:val="28"/>
                <w:szCs w:val="28"/>
              </w:rPr>
              <w:lastRenderedPageBreak/>
              <w:t>регистрации путевки</w:t>
            </w:r>
          </w:p>
        </w:tc>
      </w:tr>
      <w:tr w:rsidR="00B51140" w:rsidTr="003D7447">
        <w:tc>
          <w:tcPr>
            <w:tcW w:w="903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4965" w:type="dxa"/>
          </w:tcPr>
          <w:p w:rsidR="00B51140" w:rsidRPr="00C106C4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 w:rsidRPr="00C106C4">
              <w:rPr>
                <w:sz w:val="28"/>
                <w:szCs w:val="28"/>
              </w:rPr>
              <w:t xml:space="preserve">Анкета-знакомство (вновь </w:t>
            </w:r>
            <w:proofErr w:type="gramStart"/>
            <w:r w:rsidRPr="00C106C4">
              <w:rPr>
                <w:sz w:val="28"/>
                <w:szCs w:val="28"/>
              </w:rPr>
              <w:t>поступающие</w:t>
            </w:r>
            <w:proofErr w:type="gramEnd"/>
            <w:r w:rsidRPr="00C106C4">
              <w:rPr>
                <w:sz w:val="28"/>
                <w:szCs w:val="28"/>
              </w:rPr>
              <w:t>)</w:t>
            </w:r>
          </w:p>
        </w:tc>
        <w:tc>
          <w:tcPr>
            <w:tcW w:w="4316" w:type="dxa"/>
          </w:tcPr>
          <w:p w:rsidR="00B51140" w:rsidRPr="00C106C4" w:rsidRDefault="00B51140" w:rsidP="003D7447">
            <w:pPr>
              <w:tabs>
                <w:tab w:val="left" w:pos="7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C106C4">
              <w:rPr>
                <w:sz w:val="28"/>
                <w:szCs w:val="28"/>
              </w:rPr>
              <w:t>Изучение социального стату</w:t>
            </w:r>
            <w:r>
              <w:rPr>
                <w:sz w:val="28"/>
                <w:szCs w:val="28"/>
              </w:rPr>
              <w:t>са семьи, внутрисемейных отноше</w:t>
            </w:r>
            <w:r w:rsidRPr="00C106C4">
              <w:rPr>
                <w:sz w:val="28"/>
                <w:szCs w:val="28"/>
              </w:rPr>
              <w:t>ний</w:t>
            </w:r>
          </w:p>
          <w:p w:rsidR="00B51140" w:rsidRPr="00C106C4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Изучение особенностей поведения детей </w:t>
            </w:r>
          </w:p>
        </w:tc>
        <w:tc>
          <w:tcPr>
            <w:tcW w:w="2402" w:type="dxa"/>
          </w:tcPr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 вновь поступающих детей</w:t>
            </w:r>
          </w:p>
        </w:tc>
        <w:tc>
          <w:tcPr>
            <w:tcW w:w="2200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регистрации путевки</w:t>
            </w:r>
          </w:p>
        </w:tc>
      </w:tr>
      <w:tr w:rsidR="00B51140" w:rsidTr="003D7447">
        <w:tc>
          <w:tcPr>
            <w:tcW w:w="903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965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Анкетирование родителей по итогам адаптации</w:t>
            </w:r>
          </w:p>
        </w:tc>
        <w:tc>
          <w:tcPr>
            <w:tcW w:w="4316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мнений родителей об организации</w:t>
            </w:r>
            <w:r w:rsidRPr="00C106C4">
              <w:rPr>
                <w:sz w:val="28"/>
                <w:szCs w:val="28"/>
              </w:rPr>
              <w:t xml:space="preserve"> работы детского сада в адаптационный период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402" w:type="dxa"/>
          </w:tcPr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</w:t>
            </w:r>
          </w:p>
        </w:tc>
        <w:tc>
          <w:tcPr>
            <w:tcW w:w="2200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</w:tr>
      <w:tr w:rsidR="00B51140" w:rsidTr="003D7447">
        <w:tc>
          <w:tcPr>
            <w:tcW w:w="903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965" w:type="dxa"/>
          </w:tcPr>
          <w:p w:rsidR="00B51140" w:rsidRDefault="00B51140" w:rsidP="0059229F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Анкетирование педагогического коллектива детского сада (</w:t>
            </w:r>
            <w:r w:rsidR="0059229F">
              <w:rPr>
                <w:sz w:val="28"/>
                <w:szCs w:val="28"/>
              </w:rPr>
              <w:t xml:space="preserve">тест </w:t>
            </w:r>
            <w:proofErr w:type="spellStart"/>
            <w:r w:rsidR="0059229F">
              <w:rPr>
                <w:sz w:val="28"/>
                <w:szCs w:val="28"/>
              </w:rPr>
              <w:t>Лири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4316" w:type="dxa"/>
          </w:tcPr>
          <w:p w:rsidR="00B51140" w:rsidRDefault="00B51140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социально-психологического, делового, творческого, нравственного климата педагогического коллектива</w:t>
            </w:r>
          </w:p>
        </w:tc>
        <w:tc>
          <w:tcPr>
            <w:tcW w:w="2402" w:type="dxa"/>
          </w:tcPr>
          <w:p w:rsidR="00B51140" w:rsidRDefault="00B51140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  <w:tc>
          <w:tcPr>
            <w:tcW w:w="2200" w:type="dxa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</w:tr>
      <w:tr w:rsidR="00B51140" w:rsidTr="003D7447">
        <w:tc>
          <w:tcPr>
            <w:tcW w:w="903" w:type="dxa"/>
          </w:tcPr>
          <w:p w:rsidR="00B51140" w:rsidRDefault="004E161A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4965" w:type="dxa"/>
          </w:tcPr>
          <w:p w:rsidR="00B51140" w:rsidRPr="00F421D7" w:rsidRDefault="004E161A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Анкетирование родителей по итогам года </w:t>
            </w:r>
            <w:r w:rsidRPr="004E161A">
              <w:rPr>
                <w:sz w:val="28"/>
                <w:szCs w:val="28"/>
              </w:rPr>
              <w:t>(методика Е.В. Рылеевой)</w:t>
            </w:r>
          </w:p>
        </w:tc>
        <w:tc>
          <w:tcPr>
            <w:tcW w:w="4316" w:type="dxa"/>
          </w:tcPr>
          <w:p w:rsidR="00B51140" w:rsidRDefault="004E161A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удовлетворенности родителей работой ДОУ</w:t>
            </w:r>
          </w:p>
        </w:tc>
        <w:tc>
          <w:tcPr>
            <w:tcW w:w="2402" w:type="dxa"/>
          </w:tcPr>
          <w:p w:rsidR="00B51140" w:rsidRDefault="004E161A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</w:t>
            </w:r>
          </w:p>
        </w:tc>
        <w:tc>
          <w:tcPr>
            <w:tcW w:w="2200" w:type="dxa"/>
          </w:tcPr>
          <w:p w:rsidR="00B51140" w:rsidRDefault="004E161A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</w:tr>
      <w:tr w:rsidR="00B51140" w:rsidTr="003D7447">
        <w:tc>
          <w:tcPr>
            <w:tcW w:w="14786" w:type="dxa"/>
            <w:gridSpan w:val="5"/>
          </w:tcPr>
          <w:p w:rsidR="00B51140" w:rsidRDefault="00B51140" w:rsidP="003D7447">
            <w:pPr>
              <w:pStyle w:val="a5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 xml:space="preserve"> Р О С В Е Т И Т Е Л Ь С К А Я    И     К О Н С У Л Ь Т А Т И В Н А Я     Р А Б О Т А</w:t>
            </w:r>
          </w:p>
        </w:tc>
      </w:tr>
      <w:tr w:rsidR="00C66B62" w:rsidTr="00C66B62">
        <w:trPr>
          <w:trHeight w:val="77"/>
        </w:trPr>
        <w:tc>
          <w:tcPr>
            <w:tcW w:w="903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Ребенок с </w:t>
            </w:r>
            <w:proofErr w:type="spellStart"/>
            <w:r>
              <w:rPr>
                <w:sz w:val="28"/>
                <w:szCs w:val="28"/>
              </w:rPr>
              <w:t>гипердинамическим</w:t>
            </w:r>
            <w:proofErr w:type="spellEnd"/>
            <w:r>
              <w:rPr>
                <w:sz w:val="28"/>
                <w:szCs w:val="28"/>
              </w:rPr>
              <w:t xml:space="preserve"> синдромом. Особенности работы.</w:t>
            </w:r>
          </w:p>
        </w:tc>
        <w:tc>
          <w:tcPr>
            <w:tcW w:w="4316" w:type="dxa"/>
            <w:vMerge w:val="restart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7B1F5D">
              <w:rPr>
                <w:sz w:val="28"/>
                <w:szCs w:val="28"/>
              </w:rPr>
              <w:t xml:space="preserve">Формирование у педагогов </w:t>
            </w:r>
            <w:r>
              <w:rPr>
                <w:sz w:val="28"/>
                <w:szCs w:val="28"/>
              </w:rPr>
              <w:t xml:space="preserve">  потребности в психо</w:t>
            </w:r>
            <w:r w:rsidRPr="007B1F5D">
              <w:rPr>
                <w:sz w:val="28"/>
                <w:szCs w:val="28"/>
              </w:rPr>
              <w:t>логических знаниях, желания</w:t>
            </w:r>
            <w:r>
              <w:rPr>
                <w:sz w:val="28"/>
                <w:szCs w:val="28"/>
              </w:rPr>
              <w:t xml:space="preserve"> использовать их в интересах ре</w:t>
            </w:r>
            <w:r w:rsidRPr="007B1F5D">
              <w:rPr>
                <w:sz w:val="28"/>
                <w:szCs w:val="28"/>
              </w:rPr>
              <w:t>бенка</w:t>
            </w:r>
          </w:p>
          <w:p w:rsidR="00C66B62" w:rsidRPr="007B1F5D" w:rsidRDefault="00C66B62" w:rsidP="003D7447">
            <w:pPr>
              <w:tabs>
                <w:tab w:val="left" w:pos="72"/>
              </w:tabs>
              <w:ind w:left="7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Pr="007B1F5D">
              <w:rPr>
                <w:sz w:val="28"/>
                <w:szCs w:val="28"/>
              </w:rPr>
              <w:t>казание психологической помощи педагогическому ко</w:t>
            </w:r>
            <w:r>
              <w:rPr>
                <w:sz w:val="28"/>
                <w:szCs w:val="28"/>
              </w:rPr>
              <w:t>ллективу в коррекции</w:t>
            </w:r>
            <w:r w:rsidRPr="007B1F5D">
              <w:rPr>
                <w:sz w:val="28"/>
                <w:szCs w:val="28"/>
              </w:rPr>
              <w:t xml:space="preserve"> проблем развития детей;</w:t>
            </w:r>
          </w:p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1A5CDD">
              <w:rPr>
                <w:sz w:val="22"/>
                <w:szCs w:val="22"/>
              </w:rPr>
              <w:t xml:space="preserve"> </w:t>
            </w:r>
            <w:r w:rsidRPr="00632C88">
              <w:rPr>
                <w:sz w:val="28"/>
                <w:szCs w:val="28"/>
              </w:rPr>
              <w:t>Ориентация педаго</w:t>
            </w:r>
            <w:r>
              <w:rPr>
                <w:sz w:val="28"/>
                <w:szCs w:val="28"/>
              </w:rPr>
              <w:t>гического коллектива</w:t>
            </w:r>
            <w:r w:rsidRPr="00632C88">
              <w:rPr>
                <w:sz w:val="28"/>
                <w:szCs w:val="28"/>
              </w:rPr>
              <w:t xml:space="preserve"> в вопросах индивидуального, личностного развития, возрастных </w:t>
            </w:r>
            <w:r w:rsidRPr="00632C88">
              <w:rPr>
                <w:sz w:val="28"/>
                <w:szCs w:val="28"/>
              </w:rPr>
              <w:lastRenderedPageBreak/>
              <w:t>особенностей детей</w:t>
            </w: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Воспитатели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Методологические основы проведения индивидуальной работы по затруднениям детей.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0D7B1F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65" w:type="dxa"/>
          </w:tcPr>
          <w:p w:rsidR="00C66B62" w:rsidRDefault="00C66B62" w:rsidP="000D7B1F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Семинар-практикум «Медлительный и подвижный ребенок»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Возрастные особенности детей (все возрастные группы)</w:t>
            </w:r>
          </w:p>
        </w:tc>
        <w:tc>
          <w:tcPr>
            <w:tcW w:w="4316" w:type="dxa"/>
            <w:vMerge w:val="restart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Формирование у родителей  потребности в психо</w:t>
            </w:r>
            <w:r w:rsidRPr="007B1F5D">
              <w:rPr>
                <w:sz w:val="28"/>
                <w:szCs w:val="28"/>
              </w:rPr>
              <w:t>логических знаниях, желания</w:t>
            </w:r>
            <w:r>
              <w:rPr>
                <w:sz w:val="28"/>
                <w:szCs w:val="28"/>
              </w:rPr>
              <w:t xml:space="preserve"> использовать их в интересах ре</w:t>
            </w:r>
            <w:r w:rsidRPr="007B1F5D">
              <w:rPr>
                <w:sz w:val="28"/>
                <w:szCs w:val="28"/>
              </w:rPr>
              <w:t>бенка и  собственного развития</w:t>
            </w: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</w:tr>
      <w:tr w:rsidR="00C66B62" w:rsidTr="003D7447">
        <w:tc>
          <w:tcPr>
            <w:tcW w:w="903" w:type="dxa"/>
          </w:tcPr>
          <w:p w:rsidR="00C66B62" w:rsidRDefault="00B97BB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Кризис 3-х лет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</w:tr>
      <w:tr w:rsidR="00C66B62" w:rsidTr="003D7447">
        <w:tc>
          <w:tcPr>
            <w:tcW w:w="903" w:type="dxa"/>
          </w:tcPr>
          <w:p w:rsidR="00C66B62" w:rsidRDefault="00B97BB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65" w:type="dxa"/>
          </w:tcPr>
          <w:p w:rsidR="00C66B62" w:rsidRDefault="00C66B62" w:rsidP="0059229F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</w:t>
            </w:r>
            <w:r w:rsidR="0059229F">
              <w:rPr>
                <w:sz w:val="28"/>
                <w:szCs w:val="28"/>
              </w:rPr>
              <w:t>Как приучить ребенка к самостоятельности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4316" w:type="dxa"/>
            <w:vMerge w:val="restart"/>
          </w:tcPr>
          <w:p w:rsidR="00C66B62" w:rsidRPr="007B1F5D" w:rsidRDefault="00C66B62" w:rsidP="003D7447">
            <w:pPr>
              <w:tabs>
                <w:tab w:val="left" w:pos="72"/>
              </w:tabs>
              <w:ind w:left="7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7B1F5D">
              <w:rPr>
                <w:sz w:val="28"/>
                <w:szCs w:val="28"/>
              </w:rPr>
              <w:t xml:space="preserve">Формирование у педагогов и родителей  потребности в </w:t>
            </w:r>
            <w:proofErr w:type="spellStart"/>
            <w:proofErr w:type="gramStart"/>
            <w:r w:rsidRPr="007B1F5D">
              <w:rPr>
                <w:sz w:val="28"/>
                <w:szCs w:val="28"/>
              </w:rPr>
              <w:t>психо</w:t>
            </w:r>
            <w:proofErr w:type="spellEnd"/>
            <w:r w:rsidRPr="007B1F5D">
              <w:rPr>
                <w:sz w:val="28"/>
                <w:szCs w:val="28"/>
              </w:rPr>
              <w:t>-логических</w:t>
            </w:r>
            <w:proofErr w:type="gramEnd"/>
            <w:r w:rsidRPr="007B1F5D">
              <w:rPr>
                <w:sz w:val="28"/>
                <w:szCs w:val="28"/>
              </w:rPr>
              <w:t xml:space="preserve"> знаниях, желания использовать их в интересах ре-</w:t>
            </w:r>
            <w:proofErr w:type="spellStart"/>
            <w:r w:rsidRPr="007B1F5D">
              <w:rPr>
                <w:sz w:val="28"/>
                <w:szCs w:val="28"/>
              </w:rPr>
              <w:t>бенка</w:t>
            </w:r>
            <w:proofErr w:type="spellEnd"/>
            <w:r w:rsidRPr="007B1F5D">
              <w:rPr>
                <w:sz w:val="28"/>
                <w:szCs w:val="28"/>
              </w:rPr>
              <w:t xml:space="preserve"> и  собственного развития;</w:t>
            </w:r>
          </w:p>
          <w:p w:rsidR="00C66B62" w:rsidRPr="007B1F5D" w:rsidRDefault="00C66B62" w:rsidP="003D7447">
            <w:pPr>
              <w:tabs>
                <w:tab w:val="left" w:pos="72"/>
              </w:tabs>
              <w:ind w:left="72"/>
              <w:jc w:val="both"/>
              <w:rPr>
                <w:sz w:val="28"/>
                <w:szCs w:val="28"/>
              </w:rPr>
            </w:pPr>
            <w:r w:rsidRPr="007B1F5D">
              <w:rPr>
                <w:sz w:val="28"/>
                <w:szCs w:val="28"/>
              </w:rPr>
              <w:t xml:space="preserve">- формирование психолого-педагогической культуры родителей и педагогов по теме «Эмоциональное и социально-нравственное развитие ребенка-дошкольника»; </w:t>
            </w:r>
          </w:p>
          <w:p w:rsidR="00C66B62" w:rsidRPr="007B1F5D" w:rsidRDefault="00C66B62" w:rsidP="003D7447">
            <w:pPr>
              <w:tabs>
                <w:tab w:val="left" w:pos="72"/>
              </w:tabs>
              <w:ind w:left="72"/>
              <w:jc w:val="both"/>
              <w:rPr>
                <w:sz w:val="28"/>
                <w:szCs w:val="28"/>
              </w:rPr>
            </w:pPr>
            <w:r w:rsidRPr="007B1F5D">
              <w:rPr>
                <w:sz w:val="28"/>
                <w:szCs w:val="28"/>
              </w:rPr>
              <w:t>- оказание психологической помощи педагогическому ко</w:t>
            </w:r>
            <w:r>
              <w:rPr>
                <w:sz w:val="28"/>
                <w:szCs w:val="28"/>
              </w:rPr>
              <w:t>ллективу и родителям в коррекции</w:t>
            </w:r>
            <w:r w:rsidRPr="007B1F5D">
              <w:rPr>
                <w:sz w:val="28"/>
                <w:szCs w:val="28"/>
              </w:rPr>
              <w:t xml:space="preserve"> проблем развития детей;</w:t>
            </w:r>
          </w:p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1A5CDD">
              <w:rPr>
                <w:sz w:val="22"/>
                <w:szCs w:val="22"/>
              </w:rPr>
              <w:t xml:space="preserve"> </w:t>
            </w:r>
            <w:r w:rsidRPr="00632C88">
              <w:rPr>
                <w:sz w:val="28"/>
                <w:szCs w:val="28"/>
              </w:rPr>
              <w:t>Ориентация педагогического коллектива и родителей в вопросах индивидуального, личностного развития, возрастных особенностей детей</w:t>
            </w: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1 </w:t>
            </w: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</w:tr>
      <w:tr w:rsidR="00C66B62" w:rsidTr="003D7447">
        <w:tc>
          <w:tcPr>
            <w:tcW w:w="903" w:type="dxa"/>
          </w:tcPr>
          <w:p w:rsidR="00C66B62" w:rsidRDefault="00B97BB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«Кризис семи лет»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</w:t>
            </w:r>
            <w:proofErr w:type="spellStart"/>
            <w:r>
              <w:rPr>
                <w:sz w:val="28"/>
                <w:szCs w:val="28"/>
              </w:rPr>
              <w:t>подг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</w:tr>
      <w:tr w:rsidR="00C66B62" w:rsidTr="003D7447">
        <w:tc>
          <w:tcPr>
            <w:tcW w:w="903" w:type="dxa"/>
          </w:tcPr>
          <w:p w:rsidR="00C66B62" w:rsidRDefault="00B97BB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«Возрастные особенности детей 3-4 лет»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2 </w:t>
            </w: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</w:tr>
      <w:tr w:rsidR="00C66B62" w:rsidTr="003D7447">
        <w:tc>
          <w:tcPr>
            <w:tcW w:w="903" w:type="dxa"/>
          </w:tcPr>
          <w:p w:rsidR="00C66B62" w:rsidRDefault="00B97BB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«Возрастные особенности детей  4-5 лет»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</w:t>
            </w:r>
            <w:proofErr w:type="spellStart"/>
            <w:r>
              <w:rPr>
                <w:sz w:val="28"/>
                <w:szCs w:val="28"/>
              </w:rPr>
              <w:t>ср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</w:tr>
      <w:tr w:rsidR="00C66B62" w:rsidTr="003D7447">
        <w:tc>
          <w:tcPr>
            <w:tcW w:w="903" w:type="dxa"/>
          </w:tcPr>
          <w:p w:rsidR="00C66B62" w:rsidRDefault="00B97BB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«Возрастные особенности детей  5-6 лет»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</w:t>
            </w:r>
            <w:proofErr w:type="spellStart"/>
            <w:r>
              <w:rPr>
                <w:sz w:val="28"/>
                <w:szCs w:val="28"/>
              </w:rPr>
              <w:t>ст.гр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97BB0">
              <w:rPr>
                <w:sz w:val="28"/>
                <w:szCs w:val="28"/>
              </w:rPr>
              <w:t>1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«Возрастные особенности детей  6-7 лет»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</w:t>
            </w:r>
            <w:proofErr w:type="spellStart"/>
            <w:r>
              <w:rPr>
                <w:sz w:val="28"/>
                <w:szCs w:val="28"/>
              </w:rPr>
              <w:t>подг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97BB0">
              <w:rPr>
                <w:sz w:val="28"/>
                <w:szCs w:val="28"/>
              </w:rPr>
              <w:t>2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«Развитие интеллектуальных способностей»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1</w:t>
            </w:r>
            <w:r w:rsidR="00B97BB0">
              <w:rPr>
                <w:sz w:val="28"/>
                <w:szCs w:val="28"/>
              </w:rPr>
              <w:t>3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«Наказание или прощение?»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97BB0">
              <w:rPr>
                <w:sz w:val="28"/>
                <w:szCs w:val="28"/>
              </w:rPr>
              <w:t>4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Серия консультаций на стенд по адаптации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 адаптационных групп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адаптационный период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97BB0">
              <w:rPr>
                <w:sz w:val="28"/>
                <w:szCs w:val="28"/>
              </w:rPr>
              <w:t>5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 «Готовность к школе»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</w:t>
            </w:r>
            <w:proofErr w:type="spellStart"/>
            <w:r>
              <w:rPr>
                <w:sz w:val="28"/>
                <w:szCs w:val="28"/>
              </w:rPr>
              <w:t>подг</w:t>
            </w:r>
            <w:proofErr w:type="spellEnd"/>
            <w:r>
              <w:rPr>
                <w:sz w:val="28"/>
                <w:szCs w:val="28"/>
              </w:rPr>
              <w:t>. Гр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97BB0">
              <w:rPr>
                <w:sz w:val="28"/>
                <w:szCs w:val="28"/>
              </w:rPr>
              <w:t>6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«Мальчики и девочки: учимся по-разному»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2 </w:t>
            </w: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  <w:r>
              <w:rPr>
                <w:sz w:val="28"/>
                <w:szCs w:val="28"/>
              </w:rPr>
              <w:t xml:space="preserve">., </w:t>
            </w:r>
            <w:proofErr w:type="spellStart"/>
            <w:r>
              <w:rPr>
                <w:sz w:val="28"/>
                <w:szCs w:val="28"/>
              </w:rPr>
              <w:t>ср.гр</w:t>
            </w:r>
            <w:proofErr w:type="spellEnd"/>
            <w:r>
              <w:rPr>
                <w:sz w:val="28"/>
                <w:szCs w:val="28"/>
              </w:rPr>
              <w:t>., ст. гр.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97BB0">
              <w:rPr>
                <w:sz w:val="28"/>
                <w:szCs w:val="28"/>
              </w:rPr>
              <w:t>7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«Активный ребенок»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2 </w:t>
            </w: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  <w:r>
              <w:rPr>
                <w:sz w:val="28"/>
                <w:szCs w:val="28"/>
              </w:rPr>
              <w:t xml:space="preserve">., </w:t>
            </w:r>
            <w:proofErr w:type="spellStart"/>
            <w:r>
              <w:rPr>
                <w:sz w:val="28"/>
                <w:szCs w:val="28"/>
              </w:rPr>
              <w:t>ср.гр</w:t>
            </w:r>
            <w:proofErr w:type="spellEnd"/>
            <w:r>
              <w:rPr>
                <w:sz w:val="28"/>
                <w:szCs w:val="28"/>
              </w:rPr>
              <w:t>., ст. гр.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  <w:r w:rsidR="00B97BB0">
              <w:rPr>
                <w:sz w:val="28"/>
                <w:szCs w:val="28"/>
              </w:rPr>
              <w:t>8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«Рассеянный ребенок»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2 </w:t>
            </w: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  <w:r>
              <w:rPr>
                <w:sz w:val="28"/>
                <w:szCs w:val="28"/>
              </w:rPr>
              <w:t xml:space="preserve">., </w:t>
            </w:r>
            <w:proofErr w:type="spellStart"/>
            <w:r>
              <w:rPr>
                <w:sz w:val="28"/>
                <w:szCs w:val="28"/>
              </w:rPr>
              <w:t>ср.гр</w:t>
            </w:r>
            <w:proofErr w:type="spellEnd"/>
            <w:r>
              <w:rPr>
                <w:sz w:val="28"/>
                <w:szCs w:val="28"/>
              </w:rPr>
              <w:t xml:space="preserve">., ст. гр., </w:t>
            </w:r>
            <w:proofErr w:type="spellStart"/>
            <w:r>
              <w:rPr>
                <w:sz w:val="28"/>
                <w:szCs w:val="28"/>
              </w:rPr>
              <w:t>подг</w:t>
            </w:r>
            <w:proofErr w:type="spellEnd"/>
            <w:r>
              <w:rPr>
                <w:sz w:val="28"/>
                <w:szCs w:val="28"/>
              </w:rPr>
              <w:t>. Гр.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97BB0">
              <w:rPr>
                <w:sz w:val="28"/>
                <w:szCs w:val="28"/>
              </w:rPr>
              <w:t>9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«Стеснительный и замкнутый ребенок»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2 </w:t>
            </w: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  <w:r>
              <w:rPr>
                <w:sz w:val="28"/>
                <w:szCs w:val="28"/>
              </w:rPr>
              <w:t xml:space="preserve">., </w:t>
            </w:r>
            <w:proofErr w:type="spellStart"/>
            <w:r>
              <w:rPr>
                <w:sz w:val="28"/>
                <w:szCs w:val="28"/>
              </w:rPr>
              <w:t>ср.гр</w:t>
            </w:r>
            <w:proofErr w:type="spellEnd"/>
            <w:r>
              <w:rPr>
                <w:sz w:val="28"/>
                <w:szCs w:val="28"/>
              </w:rPr>
              <w:t xml:space="preserve">., ст. гр., </w:t>
            </w:r>
            <w:proofErr w:type="spellStart"/>
            <w:r>
              <w:rPr>
                <w:sz w:val="28"/>
                <w:szCs w:val="28"/>
              </w:rPr>
              <w:t>подг</w:t>
            </w:r>
            <w:proofErr w:type="spellEnd"/>
            <w:r>
              <w:rPr>
                <w:sz w:val="28"/>
                <w:szCs w:val="28"/>
              </w:rPr>
              <w:t>. Гр.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</w:tr>
      <w:tr w:rsidR="00C66B62" w:rsidTr="003D7447">
        <w:tc>
          <w:tcPr>
            <w:tcW w:w="903" w:type="dxa"/>
          </w:tcPr>
          <w:p w:rsidR="00C66B62" w:rsidRDefault="00B97BB0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«Если ребенок кусается»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1 </w:t>
            </w: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7BB0">
              <w:rPr>
                <w:sz w:val="28"/>
                <w:szCs w:val="28"/>
              </w:rPr>
              <w:t>1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«Если ребенок все время льнет к вам»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1 </w:t>
            </w: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7BB0">
              <w:rPr>
                <w:sz w:val="28"/>
                <w:szCs w:val="28"/>
              </w:rPr>
              <w:t>2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«Когда и как помогать ребенку»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1 </w:t>
            </w: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  <w:r>
              <w:rPr>
                <w:sz w:val="28"/>
                <w:szCs w:val="28"/>
              </w:rPr>
              <w:t xml:space="preserve">., 2 </w:t>
            </w:r>
            <w:proofErr w:type="spellStart"/>
            <w:r>
              <w:rPr>
                <w:sz w:val="28"/>
                <w:szCs w:val="28"/>
              </w:rPr>
              <w:t>мл.гр</w:t>
            </w:r>
            <w:proofErr w:type="spellEnd"/>
            <w:r>
              <w:rPr>
                <w:sz w:val="28"/>
                <w:szCs w:val="28"/>
              </w:rPr>
              <w:t xml:space="preserve">., </w:t>
            </w:r>
            <w:proofErr w:type="spellStart"/>
            <w:r>
              <w:rPr>
                <w:sz w:val="28"/>
                <w:szCs w:val="28"/>
              </w:rPr>
              <w:t>ср.гр</w:t>
            </w:r>
            <w:proofErr w:type="spellEnd"/>
            <w:r>
              <w:rPr>
                <w:sz w:val="28"/>
                <w:szCs w:val="28"/>
              </w:rPr>
              <w:t xml:space="preserve">., ст. гр., </w:t>
            </w:r>
            <w:proofErr w:type="spellStart"/>
            <w:r>
              <w:rPr>
                <w:sz w:val="28"/>
                <w:szCs w:val="28"/>
              </w:rPr>
              <w:t>подг.гр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7BB0">
              <w:rPr>
                <w:sz w:val="28"/>
                <w:szCs w:val="28"/>
              </w:rPr>
              <w:t>3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«Если ребенок сосет палец»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1 </w:t>
            </w: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7BB0">
              <w:rPr>
                <w:sz w:val="28"/>
                <w:szCs w:val="28"/>
              </w:rPr>
              <w:t>4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«Если ребенок упрямится»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1 </w:t>
            </w: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  <w:r>
              <w:rPr>
                <w:sz w:val="28"/>
                <w:szCs w:val="28"/>
              </w:rPr>
              <w:t xml:space="preserve">., 2 </w:t>
            </w:r>
            <w:proofErr w:type="spellStart"/>
            <w:r>
              <w:rPr>
                <w:sz w:val="28"/>
                <w:szCs w:val="28"/>
              </w:rPr>
              <w:t>мл.гр</w:t>
            </w:r>
            <w:proofErr w:type="spellEnd"/>
            <w:r>
              <w:rPr>
                <w:sz w:val="28"/>
                <w:szCs w:val="28"/>
              </w:rPr>
              <w:t xml:space="preserve">., </w:t>
            </w:r>
            <w:proofErr w:type="spellStart"/>
            <w:r>
              <w:rPr>
                <w:sz w:val="28"/>
                <w:szCs w:val="28"/>
              </w:rPr>
              <w:t>ср.гр</w:t>
            </w:r>
            <w:proofErr w:type="spellEnd"/>
            <w:r>
              <w:rPr>
                <w:sz w:val="28"/>
                <w:szCs w:val="28"/>
              </w:rPr>
              <w:t xml:space="preserve">., ст. гр., </w:t>
            </w:r>
            <w:proofErr w:type="spellStart"/>
            <w:r>
              <w:rPr>
                <w:sz w:val="28"/>
                <w:szCs w:val="28"/>
              </w:rPr>
              <w:t>подг.гр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7BB0">
              <w:rPr>
                <w:sz w:val="28"/>
                <w:szCs w:val="28"/>
              </w:rPr>
              <w:t>5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«Что стоит за «плохим» поведением»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2 </w:t>
            </w: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  <w:r>
              <w:rPr>
                <w:sz w:val="28"/>
                <w:szCs w:val="28"/>
              </w:rPr>
              <w:t xml:space="preserve">., </w:t>
            </w:r>
            <w:proofErr w:type="spellStart"/>
            <w:r>
              <w:rPr>
                <w:sz w:val="28"/>
                <w:szCs w:val="28"/>
              </w:rPr>
              <w:t>ср.гр</w:t>
            </w:r>
            <w:proofErr w:type="spellEnd"/>
            <w:r>
              <w:rPr>
                <w:sz w:val="28"/>
                <w:szCs w:val="28"/>
              </w:rPr>
              <w:t xml:space="preserve">., ст. гр., </w:t>
            </w:r>
            <w:proofErr w:type="spellStart"/>
            <w:r>
              <w:rPr>
                <w:sz w:val="28"/>
                <w:szCs w:val="28"/>
              </w:rPr>
              <w:t>подг</w:t>
            </w:r>
            <w:proofErr w:type="spellEnd"/>
            <w:r>
              <w:rPr>
                <w:sz w:val="28"/>
                <w:szCs w:val="28"/>
              </w:rPr>
              <w:t>. Гр.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7BB0">
              <w:rPr>
                <w:sz w:val="28"/>
                <w:szCs w:val="28"/>
              </w:rPr>
              <w:t>6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«Как поддерживать у ребенка положительную самооценку»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2 </w:t>
            </w: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  <w:r>
              <w:rPr>
                <w:sz w:val="28"/>
                <w:szCs w:val="28"/>
              </w:rPr>
              <w:t xml:space="preserve">., </w:t>
            </w:r>
            <w:proofErr w:type="spellStart"/>
            <w:r>
              <w:rPr>
                <w:sz w:val="28"/>
                <w:szCs w:val="28"/>
              </w:rPr>
              <w:t>ср.гр</w:t>
            </w:r>
            <w:proofErr w:type="spellEnd"/>
            <w:r>
              <w:rPr>
                <w:sz w:val="28"/>
                <w:szCs w:val="28"/>
              </w:rPr>
              <w:t xml:space="preserve">., ст. гр., </w:t>
            </w:r>
            <w:proofErr w:type="spellStart"/>
            <w:r>
              <w:rPr>
                <w:sz w:val="28"/>
                <w:szCs w:val="28"/>
              </w:rPr>
              <w:t>подг</w:t>
            </w:r>
            <w:proofErr w:type="spellEnd"/>
            <w:r>
              <w:rPr>
                <w:sz w:val="28"/>
                <w:szCs w:val="28"/>
              </w:rPr>
              <w:t>. Гр.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B97BB0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7BB0">
              <w:rPr>
                <w:sz w:val="28"/>
                <w:szCs w:val="28"/>
              </w:rPr>
              <w:t>7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стенд «Как удерживать беспорядок в разумных пределах»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2 </w:t>
            </w: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  <w:r>
              <w:rPr>
                <w:sz w:val="28"/>
                <w:szCs w:val="28"/>
              </w:rPr>
              <w:t xml:space="preserve">., </w:t>
            </w:r>
            <w:proofErr w:type="spellStart"/>
            <w:r>
              <w:rPr>
                <w:sz w:val="28"/>
                <w:szCs w:val="28"/>
              </w:rPr>
              <w:t>ср.гр</w:t>
            </w:r>
            <w:proofErr w:type="spellEnd"/>
            <w:r>
              <w:rPr>
                <w:sz w:val="28"/>
                <w:szCs w:val="28"/>
              </w:rPr>
              <w:t xml:space="preserve">., ст. гр., </w:t>
            </w:r>
            <w:proofErr w:type="spellStart"/>
            <w:r>
              <w:rPr>
                <w:sz w:val="28"/>
                <w:szCs w:val="28"/>
              </w:rPr>
              <w:t>подг</w:t>
            </w:r>
            <w:proofErr w:type="spellEnd"/>
            <w:r>
              <w:rPr>
                <w:sz w:val="28"/>
                <w:szCs w:val="28"/>
              </w:rPr>
              <w:t>. Гр.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</w:tr>
      <w:tr w:rsidR="00C66B62" w:rsidTr="003D7447">
        <w:tc>
          <w:tcPr>
            <w:tcW w:w="14786" w:type="dxa"/>
            <w:gridSpan w:val="5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 xml:space="preserve"> С И Х О П Р О Ф И Л А К Т И К А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Первичное собеседование по приему ребенка в дошкольное учреждение (анкетирование с целью определения </w:t>
            </w:r>
            <w:r>
              <w:rPr>
                <w:sz w:val="28"/>
                <w:szCs w:val="28"/>
              </w:rPr>
              <w:lastRenderedPageBreak/>
              <w:t>готовности ребенка к посещению детского сада, консультация по актуальным вопросам</w:t>
            </w:r>
            <w:proofErr w:type="gramStart"/>
            <w:r>
              <w:rPr>
                <w:sz w:val="28"/>
                <w:szCs w:val="28"/>
              </w:rPr>
              <w:t xml:space="preserve"> )</w:t>
            </w:r>
            <w:proofErr w:type="gramEnd"/>
          </w:p>
        </w:tc>
        <w:tc>
          <w:tcPr>
            <w:tcW w:w="4316" w:type="dxa"/>
            <w:vMerge w:val="restart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 Психологическая поддержка детей, родителей и педагогов во время адаптационного периода</w:t>
            </w:r>
          </w:p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 Создание доброжелательной атмосферы, как необходимого условия для развития у детей уверенности в себе</w:t>
            </w: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Поступающие в ДОУ дети и их родители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регистрации путевки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с воспитателями «Создание благоприятных условий для детей в адаптационный период»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 с педагогами и специалистами по организации и проведению адаптационного периода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Воспитатели, специалисты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 с воспитателями «Возрастные особенности детей раннего возраста»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Наблюдение за эмоциональными реакциями и поведенческими проявлениями детей. Ведение листов адаптации. 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время адаптации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Индивидуальное консультирование родителей по ходу адаптации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время адаптации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Отчет и обсуждение проблем организации адаптационного периода на групповых совещаниях при заведующей </w:t>
            </w:r>
          </w:p>
        </w:tc>
        <w:tc>
          <w:tcPr>
            <w:tcW w:w="4316" w:type="dxa"/>
            <w:vMerge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Август, сентябрь, октябрь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Анкетирование родителей при поступлении </w:t>
            </w:r>
          </w:p>
        </w:tc>
        <w:tc>
          <w:tcPr>
            <w:tcW w:w="4316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особенностей поведения детей</w:t>
            </w: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регистрации путевки</w:t>
            </w:r>
          </w:p>
        </w:tc>
      </w:tr>
      <w:tr w:rsidR="00C66B62" w:rsidTr="003D7447">
        <w:tc>
          <w:tcPr>
            <w:tcW w:w="903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65" w:type="dxa"/>
          </w:tcPr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Родительское собрание для родителей вновь поступающих детей «Как помочь ребенку в период адаптации»</w:t>
            </w:r>
          </w:p>
        </w:tc>
        <w:tc>
          <w:tcPr>
            <w:tcW w:w="4316" w:type="dxa"/>
          </w:tcPr>
          <w:p w:rsidR="00C66B62" w:rsidRPr="00D25CA0" w:rsidRDefault="00C66B62" w:rsidP="003D7447">
            <w:pPr>
              <w:tabs>
                <w:tab w:val="left" w:pos="72"/>
              </w:tabs>
              <w:ind w:left="7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Ознакомление родителей с </w:t>
            </w:r>
            <w:r w:rsidRPr="00D25CA0">
              <w:rPr>
                <w:sz w:val="28"/>
                <w:szCs w:val="28"/>
              </w:rPr>
              <w:t xml:space="preserve"> мероприятия</w:t>
            </w:r>
            <w:r>
              <w:rPr>
                <w:sz w:val="28"/>
                <w:szCs w:val="28"/>
              </w:rPr>
              <w:t>ми</w:t>
            </w:r>
            <w:r w:rsidRPr="00D25CA0">
              <w:rPr>
                <w:sz w:val="28"/>
                <w:szCs w:val="28"/>
              </w:rPr>
              <w:t xml:space="preserve"> по профилактике возникновения социальной </w:t>
            </w:r>
            <w:proofErr w:type="spellStart"/>
            <w:r w:rsidRPr="00D25CA0">
              <w:rPr>
                <w:sz w:val="28"/>
                <w:szCs w:val="28"/>
              </w:rPr>
              <w:t>дезадаптации</w:t>
            </w:r>
            <w:proofErr w:type="spellEnd"/>
            <w:r>
              <w:rPr>
                <w:sz w:val="28"/>
                <w:szCs w:val="28"/>
              </w:rPr>
              <w:t xml:space="preserve"> (при поступлении в сад</w:t>
            </w:r>
            <w:r w:rsidRPr="00D25CA0">
              <w:rPr>
                <w:sz w:val="28"/>
                <w:szCs w:val="28"/>
              </w:rPr>
              <w:t>)</w:t>
            </w:r>
          </w:p>
          <w:p w:rsidR="00C66B62" w:rsidRDefault="00C66B62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C66B62" w:rsidRDefault="00C66B62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</w:t>
            </w:r>
          </w:p>
        </w:tc>
        <w:tc>
          <w:tcPr>
            <w:tcW w:w="2200" w:type="dxa"/>
          </w:tcPr>
          <w:p w:rsidR="00C66B62" w:rsidRDefault="00C66B62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Июнь </w:t>
            </w:r>
          </w:p>
        </w:tc>
      </w:tr>
      <w:tr w:rsidR="00414308" w:rsidTr="003D7447">
        <w:tc>
          <w:tcPr>
            <w:tcW w:w="903" w:type="dxa"/>
          </w:tcPr>
          <w:p w:rsidR="00414308" w:rsidRPr="00BC28ED" w:rsidRDefault="00414308" w:rsidP="005335FD">
            <w:pPr>
              <w:pStyle w:val="a5"/>
              <w:jc w:val="center"/>
              <w:rPr>
                <w:sz w:val="28"/>
                <w:szCs w:val="28"/>
              </w:rPr>
            </w:pPr>
            <w:r w:rsidRPr="00BC28ED"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4965" w:type="dxa"/>
          </w:tcPr>
          <w:p w:rsidR="00414308" w:rsidRPr="00BC28ED" w:rsidRDefault="00414308" w:rsidP="005335FD">
            <w:pPr>
              <w:pStyle w:val="a5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Предадаптационные</w:t>
            </w:r>
            <w:proofErr w:type="spellEnd"/>
            <w:r>
              <w:rPr>
                <w:sz w:val="28"/>
                <w:szCs w:val="28"/>
              </w:rPr>
              <w:t xml:space="preserve"> игровые сеансы для родителей с детьми</w:t>
            </w:r>
          </w:p>
        </w:tc>
        <w:tc>
          <w:tcPr>
            <w:tcW w:w="4316" w:type="dxa"/>
          </w:tcPr>
          <w:p w:rsidR="00414308" w:rsidRPr="00BC28ED" w:rsidRDefault="00414308" w:rsidP="005335FD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Облегчение процесса адаптации у ребенка</w:t>
            </w:r>
          </w:p>
        </w:tc>
        <w:tc>
          <w:tcPr>
            <w:tcW w:w="2402" w:type="dxa"/>
          </w:tcPr>
          <w:p w:rsidR="00414308" w:rsidRPr="00BC28ED" w:rsidRDefault="00414308" w:rsidP="005335FD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Родители, дети</w:t>
            </w:r>
          </w:p>
        </w:tc>
        <w:tc>
          <w:tcPr>
            <w:tcW w:w="2200" w:type="dxa"/>
          </w:tcPr>
          <w:p w:rsidR="00414308" w:rsidRPr="00BC28ED" w:rsidRDefault="00414308" w:rsidP="005335FD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965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Анкетирование родителей по итогам адаптации</w:t>
            </w:r>
          </w:p>
        </w:tc>
        <w:tc>
          <w:tcPr>
            <w:tcW w:w="4316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мнений родителей об организации</w:t>
            </w:r>
            <w:r w:rsidRPr="00C106C4">
              <w:rPr>
                <w:sz w:val="28"/>
                <w:szCs w:val="28"/>
              </w:rPr>
              <w:t xml:space="preserve"> работы детского сада в адаптационный период</w:t>
            </w:r>
            <w:r>
              <w:rPr>
                <w:sz w:val="28"/>
                <w:szCs w:val="28"/>
              </w:rPr>
              <w:t>, с  целью устранения недостатков.</w:t>
            </w: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965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Выступление на родительском собрании «Развитие интегрированных качеств у дошкольника»</w:t>
            </w:r>
          </w:p>
        </w:tc>
        <w:tc>
          <w:tcPr>
            <w:tcW w:w="4316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Просвещение родителей</w:t>
            </w:r>
            <w:r w:rsidRPr="00632C88">
              <w:rPr>
                <w:sz w:val="28"/>
                <w:szCs w:val="28"/>
              </w:rPr>
              <w:t xml:space="preserve"> в вопросах индивидуального, личностного развития, возрастных особенностей детей</w:t>
            </w: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</w:tr>
      <w:tr w:rsidR="00414308" w:rsidTr="003D7447">
        <w:tc>
          <w:tcPr>
            <w:tcW w:w="14786" w:type="dxa"/>
            <w:gridSpan w:val="5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 О Р </w:t>
            </w:r>
            <w:proofErr w:type="spellStart"/>
            <w:proofErr w:type="gramStart"/>
            <w:r>
              <w:rPr>
                <w:sz w:val="28"/>
                <w:szCs w:val="28"/>
              </w:rPr>
              <w:t>Р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Е К Ц И О Н </w:t>
            </w:r>
            <w:proofErr w:type="spellStart"/>
            <w:r>
              <w:rPr>
                <w:sz w:val="28"/>
                <w:szCs w:val="28"/>
              </w:rPr>
              <w:t>Н</w:t>
            </w:r>
            <w:proofErr w:type="spellEnd"/>
            <w:r>
              <w:rPr>
                <w:sz w:val="28"/>
                <w:szCs w:val="28"/>
              </w:rPr>
              <w:t xml:space="preserve"> О – Р А З В И В А Ю Щ А Я     Р А Б О Т А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65" w:type="dxa"/>
          </w:tcPr>
          <w:p w:rsidR="00414308" w:rsidRPr="007F3641" w:rsidRDefault="00414308" w:rsidP="0059229F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Групповая работа с детьми с СДВГ</w:t>
            </w:r>
          </w:p>
        </w:tc>
        <w:tc>
          <w:tcPr>
            <w:tcW w:w="4316" w:type="dxa"/>
          </w:tcPr>
          <w:p w:rsidR="00414308" w:rsidRPr="007F3641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Развитие межполушарного взаимодействия. Развитие </w:t>
            </w:r>
            <w:proofErr w:type="spellStart"/>
            <w:r>
              <w:rPr>
                <w:sz w:val="28"/>
                <w:szCs w:val="28"/>
              </w:rPr>
              <w:t>саморегуляции</w:t>
            </w:r>
            <w:proofErr w:type="spellEnd"/>
            <w:r>
              <w:rPr>
                <w:sz w:val="28"/>
                <w:szCs w:val="28"/>
              </w:rPr>
              <w:t xml:space="preserve">. Обучение приемам </w:t>
            </w:r>
            <w:proofErr w:type="spellStart"/>
            <w:r>
              <w:rPr>
                <w:sz w:val="28"/>
                <w:szCs w:val="28"/>
              </w:rPr>
              <w:t>самораслабления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402" w:type="dxa"/>
            <w:vAlign w:val="center"/>
          </w:tcPr>
          <w:p w:rsidR="00414308" w:rsidRPr="007F3641" w:rsidRDefault="00414308" w:rsidP="005922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с СДВГ</w:t>
            </w:r>
          </w:p>
        </w:tc>
        <w:tc>
          <w:tcPr>
            <w:tcW w:w="2200" w:type="dxa"/>
            <w:vAlign w:val="center"/>
          </w:tcPr>
          <w:p w:rsidR="00414308" w:rsidRPr="007F3641" w:rsidRDefault="00414308" w:rsidP="003D7447">
            <w:pPr>
              <w:tabs>
                <w:tab w:val="num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5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Развивающая деятельность по подготовке детей к школе</w:t>
            </w:r>
          </w:p>
        </w:tc>
        <w:tc>
          <w:tcPr>
            <w:tcW w:w="4316" w:type="dxa"/>
            <w:vMerge w:val="restart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Активное воздействие на развитие личности и индивидуальности ребенка</w:t>
            </w: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Дети </w:t>
            </w:r>
            <w:proofErr w:type="spellStart"/>
            <w:r>
              <w:rPr>
                <w:sz w:val="28"/>
                <w:szCs w:val="28"/>
              </w:rPr>
              <w:t>подг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руппы</w:t>
            </w:r>
            <w:proofErr w:type="spellEnd"/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– апрель 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65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Развивающая деятельность с детьми, у которых низкий уровень развития психических процессов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Дети ср., ст., </w:t>
            </w:r>
            <w:proofErr w:type="spellStart"/>
            <w:r>
              <w:rPr>
                <w:sz w:val="28"/>
                <w:szCs w:val="28"/>
              </w:rPr>
              <w:t>подг</w:t>
            </w:r>
            <w:proofErr w:type="spellEnd"/>
            <w:r>
              <w:rPr>
                <w:sz w:val="28"/>
                <w:szCs w:val="28"/>
              </w:rPr>
              <w:t>. групп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 – апрель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65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Развивающая деятельность с детьми, у которых низкий уровень развития психических процессов по сказкам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2 мл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г</w:t>
            </w:r>
            <w:proofErr w:type="gramEnd"/>
            <w:r>
              <w:rPr>
                <w:sz w:val="28"/>
                <w:szCs w:val="28"/>
              </w:rPr>
              <w:t>р.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 – апрель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65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bookmarkStart w:id="0" w:name="_GoBack"/>
            <w:r>
              <w:rPr>
                <w:sz w:val="28"/>
                <w:szCs w:val="28"/>
              </w:rPr>
              <w:t xml:space="preserve">Групповая работа с детьми с агрессивным поведением (С.И. </w:t>
            </w:r>
            <w:proofErr w:type="spellStart"/>
            <w:r>
              <w:rPr>
                <w:sz w:val="28"/>
                <w:szCs w:val="28"/>
              </w:rPr>
              <w:t>Семенака</w:t>
            </w:r>
            <w:proofErr w:type="spellEnd"/>
            <w:r>
              <w:rPr>
                <w:sz w:val="28"/>
                <w:szCs w:val="28"/>
              </w:rPr>
              <w:t xml:space="preserve"> «Уроки добра»)</w:t>
            </w:r>
            <w:bookmarkEnd w:id="0"/>
          </w:p>
        </w:tc>
        <w:tc>
          <w:tcPr>
            <w:tcW w:w="4316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Преодоление проблем у детей с нарушением в поведении, общении </w:t>
            </w:r>
          </w:p>
          <w:p w:rsidR="00414308" w:rsidRPr="009E0FDA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9E0FDA">
              <w:rPr>
                <w:sz w:val="28"/>
                <w:szCs w:val="28"/>
              </w:rPr>
              <w:t>Обучение детей методам конструктивного разрешения конфликтов</w:t>
            </w: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с агрессивным поведением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414308" w:rsidTr="003D7447">
        <w:tc>
          <w:tcPr>
            <w:tcW w:w="14786" w:type="dxa"/>
            <w:gridSpan w:val="5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З А И М О Д Е Й С Т В И Е    С     </w:t>
            </w:r>
            <w:proofErr w:type="spellStart"/>
            <w:proofErr w:type="gramStart"/>
            <w:r>
              <w:rPr>
                <w:sz w:val="28"/>
                <w:szCs w:val="28"/>
              </w:rPr>
              <w:t>С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Е М Ь Е Й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65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Составление социального статуса </w:t>
            </w:r>
            <w:r>
              <w:rPr>
                <w:sz w:val="28"/>
                <w:szCs w:val="28"/>
              </w:rPr>
              <w:lastRenderedPageBreak/>
              <w:t xml:space="preserve">семей. Выявление  неблагополучных семей  и семей, имеющих приемного ребенка </w:t>
            </w:r>
          </w:p>
        </w:tc>
        <w:tc>
          <w:tcPr>
            <w:tcW w:w="4316" w:type="dxa"/>
            <w:vMerge w:val="restart"/>
          </w:tcPr>
          <w:p w:rsidR="00414308" w:rsidRPr="00632C88" w:rsidRDefault="00414308" w:rsidP="003D7447">
            <w:pPr>
              <w:tabs>
                <w:tab w:val="left" w:pos="7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- </w:t>
            </w:r>
            <w:r w:rsidRPr="00632C88">
              <w:rPr>
                <w:sz w:val="28"/>
                <w:szCs w:val="28"/>
              </w:rPr>
              <w:t xml:space="preserve">Изучение социального статуса </w:t>
            </w:r>
            <w:r w:rsidRPr="00632C88">
              <w:rPr>
                <w:sz w:val="28"/>
                <w:szCs w:val="28"/>
              </w:rPr>
              <w:lastRenderedPageBreak/>
              <w:t xml:space="preserve">семьи, </w:t>
            </w:r>
            <w:proofErr w:type="gramStart"/>
            <w:r w:rsidRPr="00632C88">
              <w:rPr>
                <w:sz w:val="28"/>
                <w:szCs w:val="28"/>
              </w:rPr>
              <w:t>внутрисемейных</w:t>
            </w:r>
            <w:proofErr w:type="gramEnd"/>
            <w:r w:rsidRPr="00632C88">
              <w:rPr>
                <w:sz w:val="28"/>
                <w:szCs w:val="28"/>
              </w:rPr>
              <w:t xml:space="preserve"> </w:t>
            </w:r>
            <w:proofErr w:type="spellStart"/>
            <w:r w:rsidRPr="00632C88">
              <w:rPr>
                <w:sz w:val="28"/>
                <w:szCs w:val="28"/>
              </w:rPr>
              <w:t>отноше-ний</w:t>
            </w:r>
            <w:proofErr w:type="spellEnd"/>
          </w:p>
          <w:p w:rsidR="00414308" w:rsidRPr="00632C88" w:rsidRDefault="00414308" w:rsidP="003D7447">
            <w:pPr>
              <w:tabs>
                <w:tab w:val="left" w:pos="72"/>
              </w:tabs>
              <w:jc w:val="both"/>
              <w:rPr>
                <w:sz w:val="28"/>
                <w:szCs w:val="28"/>
              </w:rPr>
            </w:pPr>
            <w:r w:rsidRPr="00632C88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632C88">
              <w:rPr>
                <w:sz w:val="28"/>
                <w:szCs w:val="28"/>
              </w:rPr>
              <w:t>Формирование у родителей  потребности в психологических знаниях, желания использовать их в интересах ребенка и  собственного развития;</w:t>
            </w:r>
          </w:p>
          <w:p w:rsidR="00414308" w:rsidRDefault="00414308" w:rsidP="003D7447">
            <w:pPr>
              <w:pStyle w:val="a5"/>
              <w:jc w:val="both"/>
              <w:rPr>
                <w:sz w:val="22"/>
                <w:szCs w:val="22"/>
              </w:rPr>
            </w:pPr>
            <w:r w:rsidRPr="00632C88">
              <w:rPr>
                <w:sz w:val="28"/>
                <w:szCs w:val="28"/>
              </w:rPr>
              <w:t>- формирование психолого-педагогической культуры родителей в воспитании ребенка</w:t>
            </w:r>
          </w:p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632C8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Ориентация</w:t>
            </w:r>
            <w:r w:rsidRPr="00632C88">
              <w:rPr>
                <w:sz w:val="28"/>
                <w:szCs w:val="28"/>
              </w:rPr>
              <w:t xml:space="preserve"> родителей в вопросах индивидуального, личностного развития, возрастных особенностей детей</w:t>
            </w: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965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Посещение неблагополучных семей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Неблагополучные семьи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квартал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65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Анализ полученной информации от посещения семей. Рекомендации воспитателям по работе с неблагополучными семьями 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 – психолог, воспитатели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После посещения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65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Посещение семей, имеющих приемного ребенка</w:t>
            </w:r>
            <w:r>
              <w:t xml:space="preserve">, </w:t>
            </w:r>
            <w:r w:rsidRPr="004B65EC">
              <w:rPr>
                <w:sz w:val="28"/>
                <w:szCs w:val="28"/>
              </w:rPr>
              <w:t>с целью выяснения условий воспитания детей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Семьи, имеющие приемного ребенка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Октябрь, март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65" w:type="dxa"/>
          </w:tcPr>
          <w:p w:rsidR="00414308" w:rsidRPr="004B65EC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 w:rsidRPr="004B65EC">
              <w:rPr>
                <w:sz w:val="28"/>
                <w:szCs w:val="28"/>
              </w:rPr>
              <w:t>Знакомство родителей с нормативно-правовыми документами, касающимися прав детей: выдержками из Конституции РФ в части прав и обязанностей родителей и детей, Конвенцией по правам ребенка, Семейным кодексом РФ (статьи № 63, 65), Законом «Об образовании»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65" w:type="dxa"/>
          </w:tcPr>
          <w:p w:rsidR="00414308" w:rsidRPr="004B65EC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 w:rsidRPr="004B65EC">
              <w:rPr>
                <w:sz w:val="28"/>
                <w:szCs w:val="28"/>
              </w:rPr>
              <w:t>Просвещение родителей в вопросах воспитания и развития детей: размещение информационного материала в папках-передвижках, оформление стендов, подготовка памяток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65" w:type="dxa"/>
          </w:tcPr>
          <w:p w:rsidR="00414308" w:rsidRPr="00CB298D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Организационное родительское собрание.</w:t>
            </w:r>
          </w:p>
        </w:tc>
        <w:tc>
          <w:tcPr>
            <w:tcW w:w="4316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 w:rsidRPr="00CB298D">
              <w:rPr>
                <w:sz w:val="28"/>
                <w:szCs w:val="28"/>
              </w:rPr>
              <w:t>Определение потребностей семей в дополнительных образовательных услугах</w:t>
            </w: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65" w:type="dxa"/>
          </w:tcPr>
          <w:p w:rsidR="00414308" w:rsidRPr="00CB298D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 w:rsidRPr="00CB298D">
              <w:rPr>
                <w:sz w:val="28"/>
                <w:szCs w:val="28"/>
              </w:rPr>
              <w:t>Родительское собрание</w:t>
            </w:r>
            <w:r>
              <w:rPr>
                <w:sz w:val="28"/>
                <w:szCs w:val="28"/>
              </w:rPr>
              <w:t xml:space="preserve"> «Как помочь ребенку в период адаптации»</w:t>
            </w:r>
          </w:p>
        </w:tc>
        <w:tc>
          <w:tcPr>
            <w:tcW w:w="4316" w:type="dxa"/>
          </w:tcPr>
          <w:p w:rsidR="00414308" w:rsidRPr="00632C8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Осуществление мероприятий</w:t>
            </w:r>
            <w:r w:rsidRPr="00632C88">
              <w:rPr>
                <w:sz w:val="28"/>
                <w:szCs w:val="28"/>
              </w:rPr>
              <w:t xml:space="preserve"> по профилактике возникновения </w:t>
            </w:r>
            <w:proofErr w:type="gramStart"/>
            <w:r w:rsidRPr="00632C88">
              <w:rPr>
                <w:sz w:val="28"/>
                <w:szCs w:val="28"/>
              </w:rPr>
              <w:t>со-</w:t>
            </w:r>
            <w:proofErr w:type="spellStart"/>
            <w:r w:rsidRPr="00632C88">
              <w:rPr>
                <w:sz w:val="28"/>
                <w:szCs w:val="28"/>
              </w:rPr>
              <w:lastRenderedPageBreak/>
              <w:t>циальной</w:t>
            </w:r>
            <w:proofErr w:type="spellEnd"/>
            <w:proofErr w:type="gramEnd"/>
            <w:r w:rsidRPr="00632C88">
              <w:rPr>
                <w:sz w:val="28"/>
                <w:szCs w:val="28"/>
              </w:rPr>
              <w:t xml:space="preserve"> </w:t>
            </w:r>
            <w:proofErr w:type="spellStart"/>
            <w:r w:rsidRPr="00632C88">
              <w:rPr>
                <w:sz w:val="28"/>
                <w:szCs w:val="28"/>
              </w:rPr>
              <w:t>дезадаптации</w:t>
            </w:r>
            <w:proofErr w:type="spellEnd"/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Родители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Июнь 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9 </w:t>
            </w:r>
          </w:p>
        </w:tc>
        <w:tc>
          <w:tcPr>
            <w:tcW w:w="4965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Выступления на родительских собраниях на актуальные темы</w:t>
            </w:r>
          </w:p>
        </w:tc>
        <w:tc>
          <w:tcPr>
            <w:tcW w:w="4316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Просвещение </w:t>
            </w:r>
            <w:r w:rsidRPr="00632C88">
              <w:rPr>
                <w:sz w:val="28"/>
                <w:szCs w:val="28"/>
              </w:rPr>
              <w:t>родителей в вопросах индивидуального, личностного развития, возрастных особенностей детей</w:t>
            </w: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 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414308" w:rsidTr="003D7447">
        <w:tc>
          <w:tcPr>
            <w:tcW w:w="14786" w:type="dxa"/>
            <w:gridSpan w:val="5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 Р Г А Н И З А Ц И О Н </w:t>
            </w:r>
            <w:proofErr w:type="spellStart"/>
            <w:proofErr w:type="gramStart"/>
            <w:r>
              <w:rPr>
                <w:sz w:val="28"/>
                <w:szCs w:val="28"/>
              </w:rPr>
              <w:t>Н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О – М Е Т О Д И Ч Е С К А Я      Р А Б О Т А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65" w:type="dxa"/>
          </w:tcPr>
          <w:p w:rsidR="00414308" w:rsidRPr="005D27F2" w:rsidRDefault="00414308" w:rsidP="003D74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Подбор развивающего материала</w:t>
            </w:r>
          </w:p>
        </w:tc>
        <w:tc>
          <w:tcPr>
            <w:tcW w:w="4316" w:type="dxa"/>
            <w:vMerge w:val="restart"/>
          </w:tcPr>
          <w:p w:rsidR="00414308" w:rsidRPr="00017DEC" w:rsidRDefault="00414308" w:rsidP="003D74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Pr="00017DEC">
              <w:rPr>
                <w:sz w:val="28"/>
                <w:szCs w:val="28"/>
              </w:rPr>
              <w:t xml:space="preserve">ланирование и разработка развивающих и коррекционных программ с учетом </w:t>
            </w:r>
            <w:proofErr w:type="spellStart"/>
            <w:proofErr w:type="gramStart"/>
            <w:r w:rsidRPr="00017DEC">
              <w:rPr>
                <w:sz w:val="28"/>
                <w:szCs w:val="28"/>
              </w:rPr>
              <w:t>половоз-растных</w:t>
            </w:r>
            <w:proofErr w:type="spellEnd"/>
            <w:proofErr w:type="gramEnd"/>
            <w:r w:rsidRPr="00017DEC">
              <w:rPr>
                <w:sz w:val="28"/>
                <w:szCs w:val="28"/>
              </w:rPr>
              <w:t xml:space="preserve"> и  индивидуальных особенностей  личности детей</w:t>
            </w:r>
          </w:p>
          <w:p w:rsidR="00414308" w:rsidRDefault="00414308" w:rsidP="003D7447">
            <w:pPr>
              <w:pStyle w:val="a8"/>
              <w:ind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017DEC">
              <w:rPr>
                <w:sz w:val="28"/>
                <w:szCs w:val="28"/>
              </w:rPr>
              <w:t>Разработка эффективных подходов к эмоциональному и познавательному развитию детей</w:t>
            </w:r>
          </w:p>
        </w:tc>
        <w:tc>
          <w:tcPr>
            <w:tcW w:w="2402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2</w:t>
            </w:r>
          </w:p>
        </w:tc>
        <w:tc>
          <w:tcPr>
            <w:tcW w:w="4965" w:type="dxa"/>
          </w:tcPr>
          <w:p w:rsidR="00414308" w:rsidRPr="005D27F2" w:rsidRDefault="00414308" w:rsidP="003D7447">
            <w:pPr>
              <w:jc w:val="both"/>
              <w:rPr>
                <w:sz w:val="28"/>
                <w:szCs w:val="28"/>
              </w:rPr>
            </w:pPr>
            <w:r w:rsidRPr="005D27F2">
              <w:rPr>
                <w:sz w:val="28"/>
                <w:szCs w:val="28"/>
              </w:rPr>
              <w:t>Подбор диагностических материалов для мониторинга</w:t>
            </w:r>
            <w:r>
              <w:rPr>
                <w:sz w:val="28"/>
                <w:szCs w:val="28"/>
              </w:rPr>
              <w:t>, подготовка бланков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8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3</w:t>
            </w:r>
          </w:p>
        </w:tc>
        <w:tc>
          <w:tcPr>
            <w:tcW w:w="4965" w:type="dxa"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  <w:r w:rsidRPr="005D27F2">
              <w:rPr>
                <w:sz w:val="28"/>
                <w:szCs w:val="28"/>
              </w:rPr>
              <w:t xml:space="preserve">Подбор </w:t>
            </w:r>
            <w:r>
              <w:rPr>
                <w:sz w:val="28"/>
                <w:szCs w:val="28"/>
              </w:rPr>
              <w:t xml:space="preserve">материала </w:t>
            </w:r>
            <w:proofErr w:type="gramStart"/>
            <w:r>
              <w:rPr>
                <w:sz w:val="28"/>
                <w:szCs w:val="28"/>
              </w:rPr>
              <w:t>для программы по преодолению проблем у детей с нарушением в поведении</w:t>
            </w:r>
            <w:proofErr w:type="gramEnd"/>
            <w:r>
              <w:rPr>
                <w:sz w:val="28"/>
                <w:szCs w:val="28"/>
              </w:rPr>
              <w:t xml:space="preserve">, общении </w:t>
            </w:r>
          </w:p>
          <w:p w:rsidR="00414308" w:rsidRPr="005D27F2" w:rsidRDefault="00414308" w:rsidP="003D744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8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4</w:t>
            </w:r>
          </w:p>
        </w:tc>
        <w:tc>
          <w:tcPr>
            <w:tcW w:w="4965" w:type="dxa"/>
          </w:tcPr>
          <w:p w:rsidR="00414308" w:rsidRPr="005D27F2" w:rsidRDefault="00414308" w:rsidP="003D7447">
            <w:pPr>
              <w:jc w:val="both"/>
              <w:rPr>
                <w:sz w:val="28"/>
                <w:szCs w:val="28"/>
              </w:rPr>
            </w:pPr>
            <w:r w:rsidRPr="005D27F2">
              <w:rPr>
                <w:sz w:val="28"/>
                <w:szCs w:val="28"/>
              </w:rPr>
              <w:t>Изготовление пособий для занятий с детьми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8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5</w:t>
            </w:r>
          </w:p>
        </w:tc>
        <w:tc>
          <w:tcPr>
            <w:tcW w:w="4965" w:type="dxa"/>
          </w:tcPr>
          <w:p w:rsidR="00414308" w:rsidRPr="005D27F2" w:rsidRDefault="00414308" w:rsidP="003D7447">
            <w:pPr>
              <w:jc w:val="both"/>
              <w:rPr>
                <w:bCs/>
                <w:sz w:val="28"/>
                <w:szCs w:val="28"/>
              </w:rPr>
            </w:pPr>
            <w:r w:rsidRPr="005D27F2">
              <w:rPr>
                <w:bCs/>
                <w:sz w:val="28"/>
                <w:szCs w:val="28"/>
              </w:rPr>
              <w:t xml:space="preserve">Подбор материалов по работе с родителями и </w:t>
            </w:r>
            <w:proofErr w:type="spellStart"/>
            <w:r w:rsidRPr="005D27F2">
              <w:rPr>
                <w:bCs/>
                <w:sz w:val="28"/>
                <w:szCs w:val="28"/>
              </w:rPr>
              <w:t>пед</w:t>
            </w:r>
            <w:proofErr w:type="spellEnd"/>
            <w:r>
              <w:rPr>
                <w:bCs/>
                <w:sz w:val="28"/>
                <w:szCs w:val="28"/>
              </w:rPr>
              <w:t xml:space="preserve">. </w:t>
            </w:r>
            <w:r w:rsidRPr="005D27F2">
              <w:rPr>
                <w:bCs/>
                <w:sz w:val="28"/>
                <w:szCs w:val="28"/>
              </w:rPr>
              <w:t>коллективом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8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6</w:t>
            </w:r>
          </w:p>
        </w:tc>
        <w:tc>
          <w:tcPr>
            <w:tcW w:w="4965" w:type="dxa"/>
          </w:tcPr>
          <w:p w:rsidR="00414308" w:rsidRPr="005D27F2" w:rsidRDefault="00414308" w:rsidP="003D7447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Подбор материала для стендов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8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7</w:t>
            </w:r>
          </w:p>
        </w:tc>
        <w:tc>
          <w:tcPr>
            <w:tcW w:w="4965" w:type="dxa"/>
          </w:tcPr>
          <w:p w:rsidR="00414308" w:rsidRPr="005D27F2" w:rsidRDefault="00414308" w:rsidP="003D7447">
            <w:pPr>
              <w:jc w:val="both"/>
              <w:rPr>
                <w:bCs/>
                <w:sz w:val="28"/>
                <w:szCs w:val="28"/>
              </w:rPr>
            </w:pPr>
            <w:r w:rsidRPr="005D27F2">
              <w:rPr>
                <w:sz w:val="28"/>
                <w:szCs w:val="28"/>
              </w:rPr>
              <w:t>Самообразование, участие в</w:t>
            </w:r>
            <w:r>
              <w:rPr>
                <w:sz w:val="28"/>
                <w:szCs w:val="28"/>
              </w:rPr>
              <w:t xml:space="preserve"> семинарах-практикумах, метод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о</w:t>
            </w:r>
            <w:proofErr w:type="gramEnd"/>
            <w:r w:rsidRPr="005D27F2">
              <w:rPr>
                <w:sz w:val="28"/>
                <w:szCs w:val="28"/>
              </w:rPr>
              <w:t>бъединениях, тренингах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8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5F2461">
            <w:pPr>
              <w:pStyle w:val="a8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65" w:type="dxa"/>
          </w:tcPr>
          <w:p w:rsidR="00414308" w:rsidRPr="005D27F2" w:rsidRDefault="00414308" w:rsidP="003D74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«Школа начинающего психолога». Ведение документации. Алгоритм работы педагога-психолога.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8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Педагоги-психологи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5F2461">
            <w:pPr>
              <w:pStyle w:val="a8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65" w:type="dxa"/>
          </w:tcPr>
          <w:p w:rsidR="00414308" w:rsidRPr="005D27F2" w:rsidRDefault="00414308" w:rsidP="003D74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Семинар-практикум. Специфика психологического сопровождения детей раннего возраста и их семей в условиях ДОУ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8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F3169B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Педагоги-психологи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5F2461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10</w:t>
            </w:r>
          </w:p>
        </w:tc>
        <w:tc>
          <w:tcPr>
            <w:tcW w:w="4965" w:type="dxa"/>
          </w:tcPr>
          <w:p w:rsidR="00414308" w:rsidRPr="005D27F2" w:rsidRDefault="00414308" w:rsidP="003D7447">
            <w:pPr>
              <w:jc w:val="both"/>
              <w:rPr>
                <w:bCs/>
                <w:sz w:val="28"/>
                <w:szCs w:val="28"/>
              </w:rPr>
            </w:pPr>
            <w:r w:rsidRPr="005D27F2">
              <w:rPr>
                <w:bCs/>
                <w:sz w:val="28"/>
                <w:szCs w:val="28"/>
              </w:rPr>
              <w:t xml:space="preserve">Разработка анкет для родителей и педагогов, семинаров-практикумов, родительских собраний, презентаций и </w:t>
            </w:r>
            <w:r w:rsidRPr="005D27F2">
              <w:rPr>
                <w:bCs/>
                <w:sz w:val="28"/>
                <w:szCs w:val="28"/>
              </w:rPr>
              <w:lastRenderedPageBreak/>
              <w:t>др.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11</w:t>
            </w:r>
          </w:p>
        </w:tc>
        <w:tc>
          <w:tcPr>
            <w:tcW w:w="4965" w:type="dxa"/>
          </w:tcPr>
          <w:p w:rsidR="00414308" w:rsidRPr="005D27F2" w:rsidRDefault="00414308" w:rsidP="003D7447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Участие в совещаниях при заведующей, педсоветах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12</w:t>
            </w:r>
          </w:p>
        </w:tc>
        <w:tc>
          <w:tcPr>
            <w:tcW w:w="4965" w:type="dxa"/>
          </w:tcPr>
          <w:p w:rsidR="00414308" w:rsidRDefault="00414308" w:rsidP="003D7447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Написание психологических статусов на детей, рекомендованных на ПМПК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Март 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13</w:t>
            </w:r>
          </w:p>
        </w:tc>
        <w:tc>
          <w:tcPr>
            <w:tcW w:w="4965" w:type="dxa"/>
          </w:tcPr>
          <w:p w:rsidR="00414308" w:rsidRDefault="00414308" w:rsidP="003D7447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Написание отчета о взаимоотношениях в коллективе сверстников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</w:tr>
      <w:tr w:rsidR="00414308" w:rsidTr="003D7447">
        <w:tc>
          <w:tcPr>
            <w:tcW w:w="903" w:type="dxa"/>
          </w:tcPr>
          <w:p w:rsidR="00414308" w:rsidRDefault="00414308" w:rsidP="003D7447">
            <w:pPr>
              <w:pStyle w:val="a8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14</w:t>
            </w:r>
          </w:p>
        </w:tc>
        <w:tc>
          <w:tcPr>
            <w:tcW w:w="4965" w:type="dxa"/>
          </w:tcPr>
          <w:p w:rsidR="00414308" w:rsidRDefault="00414308" w:rsidP="003D7447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Написание отчета о работе за год, подведение итогов работы, планирование работы на следующий учебный год</w:t>
            </w:r>
          </w:p>
        </w:tc>
        <w:tc>
          <w:tcPr>
            <w:tcW w:w="4316" w:type="dxa"/>
            <w:vMerge/>
          </w:tcPr>
          <w:p w:rsidR="00414308" w:rsidRDefault="00414308" w:rsidP="003D7447">
            <w:pPr>
              <w:pStyle w:val="a5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414308" w:rsidRDefault="00414308" w:rsidP="003D744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2200" w:type="dxa"/>
          </w:tcPr>
          <w:p w:rsidR="00414308" w:rsidRDefault="00414308" w:rsidP="003D744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</w:tr>
    </w:tbl>
    <w:p w:rsidR="00B51140" w:rsidRPr="00CD09DF" w:rsidRDefault="00B51140" w:rsidP="00B51140">
      <w:pPr>
        <w:pStyle w:val="a5"/>
        <w:jc w:val="center"/>
        <w:rPr>
          <w:sz w:val="28"/>
          <w:szCs w:val="28"/>
        </w:rPr>
      </w:pPr>
    </w:p>
    <w:p w:rsidR="00B51140" w:rsidRDefault="00B51140" w:rsidP="00B51140"/>
    <w:p w:rsidR="00B37A71" w:rsidRDefault="00B37A71"/>
    <w:sectPr w:rsidR="00B37A71" w:rsidSect="00F31324">
      <w:pgSz w:w="16838" w:h="11906" w:orient="landscape"/>
      <w:pgMar w:top="89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140"/>
    <w:rsid w:val="002C58FA"/>
    <w:rsid w:val="00414308"/>
    <w:rsid w:val="004E161A"/>
    <w:rsid w:val="0059229F"/>
    <w:rsid w:val="005F2461"/>
    <w:rsid w:val="00955AA3"/>
    <w:rsid w:val="00B37A71"/>
    <w:rsid w:val="00B51140"/>
    <w:rsid w:val="00B97BB0"/>
    <w:rsid w:val="00C66B62"/>
    <w:rsid w:val="00E80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1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B51140"/>
    <w:pPr>
      <w:jc w:val="center"/>
    </w:pPr>
  </w:style>
  <w:style w:type="character" w:customStyle="1" w:styleId="a4">
    <w:name w:val="Основной текст Знак"/>
    <w:basedOn w:val="a0"/>
    <w:link w:val="a3"/>
    <w:rsid w:val="00B5114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No Spacing"/>
    <w:qFormat/>
    <w:rsid w:val="00B511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lock Text"/>
    <w:basedOn w:val="a"/>
    <w:rsid w:val="00B51140"/>
    <w:pPr>
      <w:ind w:left="1418" w:right="1700"/>
      <w:jc w:val="center"/>
    </w:pPr>
  </w:style>
  <w:style w:type="table" w:styleId="a7">
    <w:name w:val="Table Grid"/>
    <w:basedOn w:val="a1"/>
    <w:rsid w:val="00B511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B51140"/>
    <w:pPr>
      <w:ind w:firstLine="360"/>
    </w:pPr>
    <w:rPr>
      <w:sz w:val="24"/>
      <w:szCs w:val="24"/>
    </w:rPr>
  </w:style>
  <w:style w:type="character" w:customStyle="1" w:styleId="a9">
    <w:name w:val="Основной текст с отступом Знак"/>
    <w:basedOn w:val="a0"/>
    <w:link w:val="a8"/>
    <w:rsid w:val="00B5114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1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B51140"/>
    <w:pPr>
      <w:jc w:val="center"/>
    </w:pPr>
  </w:style>
  <w:style w:type="character" w:customStyle="1" w:styleId="a4">
    <w:name w:val="Основной текст Знак"/>
    <w:basedOn w:val="a0"/>
    <w:link w:val="a3"/>
    <w:rsid w:val="00B5114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No Spacing"/>
    <w:qFormat/>
    <w:rsid w:val="00B511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lock Text"/>
    <w:basedOn w:val="a"/>
    <w:rsid w:val="00B51140"/>
    <w:pPr>
      <w:ind w:left="1418" w:right="1700"/>
      <w:jc w:val="center"/>
    </w:pPr>
  </w:style>
  <w:style w:type="table" w:styleId="a7">
    <w:name w:val="Table Grid"/>
    <w:basedOn w:val="a1"/>
    <w:rsid w:val="00B511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B51140"/>
    <w:pPr>
      <w:ind w:firstLine="360"/>
    </w:pPr>
    <w:rPr>
      <w:sz w:val="24"/>
      <w:szCs w:val="24"/>
    </w:rPr>
  </w:style>
  <w:style w:type="character" w:customStyle="1" w:styleId="a9">
    <w:name w:val="Основной текст с отступом Знак"/>
    <w:basedOn w:val="a0"/>
    <w:link w:val="a8"/>
    <w:rsid w:val="00B5114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2112</Words>
  <Characters>12041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Качева</dc:creator>
  <cp:lastModifiedBy>Качева</cp:lastModifiedBy>
  <cp:revision>9</cp:revision>
  <dcterms:created xsi:type="dcterms:W3CDTF">2013-07-29T04:35:00Z</dcterms:created>
  <dcterms:modified xsi:type="dcterms:W3CDTF">2014-09-10T07:56:00Z</dcterms:modified>
</cp:coreProperties>
</file>